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86" w:rsidRPr="00F42700" w:rsidRDefault="000D0B86" w:rsidP="00717726">
      <w:pPr>
        <w:jc w:val="center"/>
        <w:rPr>
          <w:rFonts w:asciiTheme="majorHAnsi" w:hAnsiTheme="majorHAnsi"/>
          <w:b/>
          <w:sz w:val="22"/>
          <w:szCs w:val="22"/>
          <w:lang w:val="en-US"/>
        </w:rPr>
      </w:pPr>
    </w:p>
    <w:p w:rsidR="005D00F0" w:rsidRDefault="005D00F0" w:rsidP="00717726">
      <w:pPr>
        <w:jc w:val="center"/>
        <w:rPr>
          <w:rFonts w:asciiTheme="majorHAnsi" w:hAnsiTheme="majorHAnsi"/>
          <w:b/>
          <w:color w:val="1F497D" w:themeColor="text2"/>
          <w:sz w:val="28"/>
          <w:szCs w:val="28"/>
          <w:lang w:val="en-US"/>
        </w:rPr>
      </w:pPr>
    </w:p>
    <w:p w:rsidR="00506825" w:rsidRDefault="00B14953" w:rsidP="00717726">
      <w:pPr>
        <w:jc w:val="center"/>
        <w:rPr>
          <w:rFonts w:asciiTheme="majorHAnsi" w:hAnsiTheme="majorHAnsi"/>
          <w:b/>
          <w:color w:val="1F497D" w:themeColor="text2"/>
          <w:sz w:val="32"/>
          <w:szCs w:val="32"/>
          <w:lang w:val="en-US"/>
        </w:rPr>
      </w:pPr>
      <w:r>
        <w:rPr>
          <w:rFonts w:asciiTheme="majorHAnsi" w:hAnsiTheme="majorHAnsi"/>
          <w:b/>
          <w:color w:val="1F497D" w:themeColor="text2"/>
          <w:sz w:val="32"/>
          <w:szCs w:val="32"/>
          <w:lang w:val="en-US"/>
        </w:rPr>
        <w:t>Surge in voluntary commitments for ocean action as Confe</w:t>
      </w:r>
      <w:r w:rsidR="003D4398">
        <w:rPr>
          <w:rFonts w:asciiTheme="majorHAnsi" w:hAnsiTheme="majorHAnsi"/>
          <w:b/>
          <w:color w:val="1F497D" w:themeColor="text2"/>
          <w:sz w:val="32"/>
          <w:szCs w:val="32"/>
          <w:lang w:val="en-US"/>
        </w:rPr>
        <w:t xml:space="preserve">rence to halt ocean degradation </w:t>
      </w:r>
      <w:r>
        <w:rPr>
          <w:rFonts w:asciiTheme="majorHAnsi" w:hAnsiTheme="majorHAnsi"/>
          <w:b/>
          <w:color w:val="1F497D" w:themeColor="text2"/>
          <w:sz w:val="32"/>
          <w:szCs w:val="32"/>
          <w:lang w:val="en-US"/>
        </w:rPr>
        <w:t>set to open</w:t>
      </w:r>
    </w:p>
    <w:p w:rsidR="009A7C34" w:rsidRPr="009A7C34" w:rsidRDefault="009A7C34" w:rsidP="00717726">
      <w:pPr>
        <w:jc w:val="center"/>
        <w:rPr>
          <w:rFonts w:asciiTheme="majorHAnsi" w:hAnsiTheme="majorHAnsi"/>
          <w:b/>
          <w:color w:val="1F497D" w:themeColor="text2"/>
          <w:sz w:val="14"/>
          <w:szCs w:val="32"/>
          <w:lang w:val="en-US"/>
        </w:rPr>
      </w:pPr>
    </w:p>
    <w:p w:rsidR="0017259E" w:rsidRPr="00506825" w:rsidRDefault="00DF0222" w:rsidP="00717726">
      <w:pPr>
        <w:jc w:val="center"/>
        <w:rPr>
          <w:rFonts w:asciiTheme="majorHAnsi" w:hAnsiTheme="majorHAnsi"/>
          <w:b/>
          <w:i/>
          <w:color w:val="1F497D" w:themeColor="text2"/>
          <w:lang w:val="en-US"/>
        </w:rPr>
      </w:pPr>
      <w:r>
        <w:rPr>
          <w:rFonts w:asciiTheme="majorHAnsi" w:hAnsiTheme="majorHAnsi"/>
          <w:b/>
          <w:i/>
          <w:color w:val="1F497D" w:themeColor="text2"/>
          <w:lang w:val="en-US"/>
        </w:rPr>
        <w:t>More than</w:t>
      </w:r>
      <w:r w:rsidR="00525E3F">
        <w:rPr>
          <w:rFonts w:asciiTheme="majorHAnsi" w:hAnsiTheme="majorHAnsi"/>
          <w:b/>
          <w:i/>
          <w:color w:val="1F497D" w:themeColor="text2"/>
          <w:lang w:val="en-US"/>
        </w:rPr>
        <w:t>6</w:t>
      </w:r>
      <w:r w:rsidR="00B14953">
        <w:rPr>
          <w:rFonts w:asciiTheme="majorHAnsi" w:hAnsiTheme="majorHAnsi"/>
          <w:b/>
          <w:i/>
          <w:color w:val="1F497D" w:themeColor="text2"/>
          <w:lang w:val="en-US"/>
        </w:rPr>
        <w:t>00 commitments received; countries agree to Call for Action</w:t>
      </w:r>
    </w:p>
    <w:p w:rsidR="0017259E" w:rsidRPr="00F42700" w:rsidRDefault="0017259E" w:rsidP="007C3770">
      <w:pPr>
        <w:rPr>
          <w:rFonts w:asciiTheme="majorHAnsi" w:hAnsiTheme="majorHAnsi"/>
          <w:sz w:val="22"/>
          <w:szCs w:val="22"/>
          <w:lang w:val="en-US"/>
        </w:rPr>
      </w:pPr>
    </w:p>
    <w:p w:rsidR="003F4A56" w:rsidRDefault="003F4A56" w:rsidP="007C3770">
      <w:pPr>
        <w:rPr>
          <w:rFonts w:asciiTheme="majorHAnsi" w:hAnsiTheme="majorHAnsi"/>
          <w:sz w:val="22"/>
          <w:szCs w:val="22"/>
          <w:lang w:val="en-US"/>
        </w:rPr>
      </w:pPr>
    </w:p>
    <w:p w:rsidR="0033613E" w:rsidRDefault="00B14953" w:rsidP="007C3770">
      <w:pPr>
        <w:rPr>
          <w:rFonts w:asciiTheme="majorHAnsi" w:hAnsiTheme="majorHAnsi"/>
          <w:sz w:val="22"/>
          <w:szCs w:val="22"/>
          <w:lang w:val="en-US"/>
        </w:rPr>
      </w:pPr>
      <w:r w:rsidRPr="00B14953">
        <w:rPr>
          <w:rFonts w:asciiTheme="majorHAnsi" w:hAnsiTheme="majorHAnsi"/>
          <w:b/>
          <w:sz w:val="22"/>
          <w:szCs w:val="22"/>
          <w:lang w:val="en-US"/>
        </w:rPr>
        <w:t>New York,</w:t>
      </w:r>
      <w:r w:rsidR="00FE0886">
        <w:rPr>
          <w:rFonts w:asciiTheme="majorHAnsi" w:hAnsiTheme="majorHAnsi"/>
          <w:b/>
          <w:sz w:val="22"/>
          <w:szCs w:val="22"/>
          <w:lang w:val="en-US"/>
        </w:rPr>
        <w:t xml:space="preserve"> 2</w:t>
      </w:r>
      <w:r w:rsidRPr="00B14953">
        <w:rPr>
          <w:rFonts w:asciiTheme="majorHAnsi" w:hAnsiTheme="majorHAnsi"/>
          <w:b/>
          <w:sz w:val="22"/>
          <w:szCs w:val="22"/>
          <w:lang w:val="en-US"/>
        </w:rPr>
        <w:t xml:space="preserve"> June</w:t>
      </w:r>
      <w:r>
        <w:rPr>
          <w:rFonts w:asciiTheme="majorHAnsi" w:hAnsiTheme="majorHAnsi"/>
          <w:sz w:val="22"/>
          <w:szCs w:val="22"/>
          <w:lang w:val="en-US"/>
        </w:rPr>
        <w:t xml:space="preserve">—A surge in the number of voluntary commitments to take action to improve the health of the ocean by countries, businesses and civil society groups has been recorded, and more are expected as the Ocean Conference </w:t>
      </w:r>
      <w:r w:rsidR="0033613E">
        <w:rPr>
          <w:rFonts w:asciiTheme="majorHAnsi" w:hAnsiTheme="majorHAnsi"/>
          <w:sz w:val="22"/>
          <w:szCs w:val="22"/>
          <w:lang w:val="en-US"/>
        </w:rPr>
        <w:t xml:space="preserve">gets underway </w:t>
      </w:r>
      <w:r w:rsidR="00CF21F5">
        <w:rPr>
          <w:rFonts w:asciiTheme="majorHAnsi" w:hAnsiTheme="majorHAnsi"/>
          <w:sz w:val="22"/>
          <w:szCs w:val="22"/>
          <w:lang w:val="en-US"/>
        </w:rPr>
        <w:t xml:space="preserve">Monday, 5 June </w:t>
      </w:r>
      <w:r w:rsidR="0033613E">
        <w:rPr>
          <w:rFonts w:asciiTheme="majorHAnsi" w:hAnsiTheme="majorHAnsi"/>
          <w:sz w:val="22"/>
          <w:szCs w:val="22"/>
          <w:lang w:val="en-US"/>
        </w:rPr>
        <w:t xml:space="preserve"> at U</w:t>
      </w:r>
      <w:r w:rsidRPr="00B14953">
        <w:rPr>
          <w:rFonts w:asciiTheme="majorHAnsi" w:hAnsiTheme="majorHAnsi"/>
          <w:sz w:val="22"/>
          <w:szCs w:val="22"/>
          <w:lang w:val="en-US"/>
        </w:rPr>
        <w:t>nited Nations</w:t>
      </w:r>
      <w:r w:rsidR="0033613E">
        <w:rPr>
          <w:rFonts w:asciiTheme="majorHAnsi" w:hAnsiTheme="majorHAnsi"/>
          <w:sz w:val="22"/>
          <w:szCs w:val="22"/>
          <w:lang w:val="en-US"/>
        </w:rPr>
        <w:t xml:space="preserve"> Headquarter in New York.</w:t>
      </w:r>
    </w:p>
    <w:p w:rsidR="0033613E" w:rsidRDefault="0033613E" w:rsidP="007C3770">
      <w:pPr>
        <w:rPr>
          <w:rFonts w:asciiTheme="majorHAnsi" w:hAnsiTheme="majorHAnsi"/>
          <w:sz w:val="22"/>
          <w:szCs w:val="22"/>
          <w:lang w:val="en-US"/>
        </w:rPr>
      </w:pPr>
    </w:p>
    <w:p w:rsidR="003A193D" w:rsidRDefault="00525E3F" w:rsidP="007C3770">
      <w:pPr>
        <w:rPr>
          <w:rFonts w:asciiTheme="majorHAnsi" w:hAnsiTheme="majorHAnsi"/>
          <w:sz w:val="22"/>
          <w:szCs w:val="22"/>
          <w:lang w:val="en-US"/>
        </w:rPr>
      </w:pPr>
      <w:r>
        <w:rPr>
          <w:rFonts w:asciiTheme="majorHAnsi" w:hAnsiTheme="majorHAnsi"/>
          <w:sz w:val="22"/>
          <w:szCs w:val="22"/>
          <w:lang w:val="en-US"/>
        </w:rPr>
        <w:t xml:space="preserve">The commitments, </w:t>
      </w:r>
      <w:r w:rsidR="00CF21F5">
        <w:rPr>
          <w:rFonts w:asciiTheme="majorHAnsi" w:hAnsiTheme="majorHAnsi"/>
          <w:sz w:val="22"/>
          <w:szCs w:val="22"/>
          <w:lang w:val="en-US"/>
        </w:rPr>
        <w:t xml:space="preserve">now numbering </w:t>
      </w:r>
      <w:r w:rsidR="00DF0222">
        <w:rPr>
          <w:rFonts w:asciiTheme="majorHAnsi" w:hAnsiTheme="majorHAnsi"/>
          <w:sz w:val="22"/>
          <w:szCs w:val="22"/>
          <w:lang w:val="en-US"/>
        </w:rPr>
        <w:t xml:space="preserve">over 600 </w:t>
      </w:r>
      <w:r>
        <w:rPr>
          <w:rFonts w:asciiTheme="majorHAnsi" w:hAnsiTheme="majorHAnsi"/>
          <w:sz w:val="22"/>
          <w:szCs w:val="22"/>
          <w:lang w:val="en-US"/>
        </w:rPr>
        <w:t>and still increasing</w:t>
      </w:r>
      <w:r w:rsidR="0033613E">
        <w:rPr>
          <w:rFonts w:asciiTheme="majorHAnsi" w:hAnsiTheme="majorHAnsi"/>
          <w:sz w:val="22"/>
          <w:szCs w:val="22"/>
          <w:lang w:val="en-US"/>
        </w:rPr>
        <w:t xml:space="preserve">, come as </w:t>
      </w:r>
      <w:r w:rsidR="00CB4D32">
        <w:rPr>
          <w:rFonts w:asciiTheme="majorHAnsi" w:hAnsiTheme="majorHAnsi"/>
          <w:sz w:val="22"/>
          <w:szCs w:val="22"/>
          <w:lang w:val="en-US"/>
        </w:rPr>
        <w:t>heads of state and government</w:t>
      </w:r>
      <w:r w:rsidR="009F2838">
        <w:rPr>
          <w:rFonts w:asciiTheme="majorHAnsi" w:hAnsiTheme="majorHAnsi"/>
          <w:sz w:val="22"/>
          <w:szCs w:val="22"/>
          <w:lang w:val="en-US"/>
        </w:rPr>
        <w:t xml:space="preserve"> and </w:t>
      </w:r>
      <w:r w:rsidR="00AE3588">
        <w:rPr>
          <w:rFonts w:asciiTheme="majorHAnsi" w:hAnsiTheme="majorHAnsi"/>
          <w:sz w:val="22"/>
          <w:szCs w:val="22"/>
          <w:lang w:val="en-US"/>
        </w:rPr>
        <w:t>m</w:t>
      </w:r>
      <w:r w:rsidR="00CB4D32">
        <w:rPr>
          <w:rFonts w:asciiTheme="majorHAnsi" w:hAnsiTheme="majorHAnsi"/>
          <w:sz w:val="22"/>
          <w:szCs w:val="22"/>
          <w:lang w:val="en-US"/>
        </w:rPr>
        <w:t xml:space="preserve">inisterswill join </w:t>
      </w:r>
      <w:r w:rsidR="0033613E">
        <w:rPr>
          <w:rFonts w:asciiTheme="majorHAnsi" w:hAnsiTheme="majorHAnsi"/>
          <w:sz w:val="22"/>
          <w:szCs w:val="22"/>
          <w:lang w:val="en-US"/>
        </w:rPr>
        <w:t xml:space="preserve">ocean leaders, experts, businesses, and </w:t>
      </w:r>
      <w:r w:rsidR="00506825">
        <w:rPr>
          <w:rFonts w:asciiTheme="majorHAnsi" w:hAnsiTheme="majorHAnsi"/>
          <w:sz w:val="22"/>
          <w:szCs w:val="22"/>
          <w:lang w:val="en-US"/>
        </w:rPr>
        <w:t>civil society organizations</w:t>
      </w:r>
      <w:r w:rsidR="009F2838">
        <w:rPr>
          <w:rFonts w:asciiTheme="majorHAnsi" w:hAnsiTheme="majorHAnsi"/>
          <w:sz w:val="22"/>
          <w:szCs w:val="22"/>
          <w:lang w:val="en-US"/>
        </w:rPr>
        <w:t>t</w:t>
      </w:r>
      <w:r>
        <w:rPr>
          <w:rFonts w:asciiTheme="majorHAnsi" w:hAnsiTheme="majorHAnsi"/>
          <w:sz w:val="22"/>
          <w:szCs w:val="22"/>
          <w:lang w:val="en-US"/>
        </w:rPr>
        <w:t xml:space="preserve">o discuss solutions that restore the health of the </w:t>
      </w:r>
      <w:r w:rsidR="0033613E">
        <w:rPr>
          <w:rFonts w:asciiTheme="majorHAnsi" w:hAnsiTheme="majorHAnsi"/>
          <w:sz w:val="22"/>
          <w:szCs w:val="22"/>
          <w:lang w:val="en-US"/>
        </w:rPr>
        <w:t>world’s ocean.  The commitment</w:t>
      </w:r>
      <w:r>
        <w:rPr>
          <w:rFonts w:asciiTheme="majorHAnsi" w:hAnsiTheme="majorHAnsi"/>
          <w:sz w:val="22"/>
          <w:szCs w:val="22"/>
          <w:lang w:val="en-US"/>
        </w:rPr>
        <w:t>s</w:t>
      </w:r>
      <w:r w:rsidR="0033613E">
        <w:rPr>
          <w:rFonts w:asciiTheme="majorHAnsi" w:hAnsiTheme="majorHAnsi"/>
          <w:sz w:val="22"/>
          <w:szCs w:val="22"/>
          <w:lang w:val="en-US"/>
        </w:rPr>
        <w:t xml:space="preserve"> target a wide range of ocean </w:t>
      </w:r>
      <w:r>
        <w:rPr>
          <w:rFonts w:asciiTheme="majorHAnsi" w:hAnsiTheme="majorHAnsi"/>
          <w:sz w:val="22"/>
          <w:szCs w:val="22"/>
          <w:lang w:val="en-US"/>
        </w:rPr>
        <w:t>problems, ranging from protecting coral reefs, strengthening sustainable fisheries, reducing plastic</w:t>
      </w:r>
      <w:r w:rsidR="009062D1">
        <w:rPr>
          <w:rFonts w:asciiTheme="majorHAnsi" w:hAnsiTheme="majorHAnsi"/>
          <w:sz w:val="22"/>
          <w:szCs w:val="22"/>
          <w:lang w:val="en-US"/>
        </w:rPr>
        <w:t xml:space="preserve"> pollution, and addressing </w:t>
      </w:r>
      <w:r w:rsidR="003D1A06">
        <w:rPr>
          <w:rFonts w:asciiTheme="majorHAnsi" w:hAnsiTheme="majorHAnsi"/>
          <w:sz w:val="22"/>
          <w:szCs w:val="22"/>
          <w:lang w:val="en-US"/>
        </w:rPr>
        <w:t xml:space="preserve">the impacts of </w:t>
      </w:r>
      <w:r w:rsidR="009062D1">
        <w:rPr>
          <w:rFonts w:asciiTheme="majorHAnsi" w:hAnsiTheme="majorHAnsi"/>
          <w:sz w:val="22"/>
          <w:szCs w:val="22"/>
          <w:lang w:val="en-US"/>
        </w:rPr>
        <w:t xml:space="preserve">climate </w:t>
      </w:r>
      <w:r w:rsidR="003D1A06">
        <w:rPr>
          <w:rFonts w:asciiTheme="majorHAnsi" w:hAnsiTheme="majorHAnsi"/>
          <w:sz w:val="22"/>
          <w:szCs w:val="22"/>
          <w:lang w:val="en-US"/>
        </w:rPr>
        <w:t>change</w:t>
      </w:r>
      <w:r w:rsidR="009062D1">
        <w:rPr>
          <w:rFonts w:asciiTheme="majorHAnsi" w:hAnsiTheme="majorHAnsi"/>
          <w:sz w:val="22"/>
          <w:szCs w:val="22"/>
          <w:lang w:val="en-US"/>
        </w:rPr>
        <w:t xml:space="preserve"> on the ocean. </w:t>
      </w:r>
    </w:p>
    <w:p w:rsidR="003A193D" w:rsidRDefault="003A193D" w:rsidP="007C3770">
      <w:pPr>
        <w:rPr>
          <w:rFonts w:asciiTheme="majorHAnsi" w:hAnsiTheme="majorHAnsi"/>
          <w:sz w:val="22"/>
          <w:szCs w:val="22"/>
          <w:lang w:val="en-US"/>
        </w:rPr>
      </w:pPr>
    </w:p>
    <w:p w:rsidR="00506825" w:rsidRDefault="003A193D" w:rsidP="007C3770">
      <w:pPr>
        <w:rPr>
          <w:rFonts w:asciiTheme="majorHAnsi" w:hAnsiTheme="majorHAnsi"/>
          <w:sz w:val="22"/>
          <w:szCs w:val="22"/>
          <w:lang w:val="en-US"/>
        </w:rPr>
      </w:pPr>
      <w:r w:rsidRPr="003A193D">
        <w:rPr>
          <w:rFonts w:asciiTheme="majorHAnsi" w:hAnsiTheme="majorHAnsi"/>
          <w:sz w:val="22"/>
          <w:szCs w:val="22"/>
          <w:lang w:val="en-US"/>
        </w:rPr>
        <w:t>“The Ocean Conference is where we truly begin the process of reversing the cycle of decline into whic</w:t>
      </w:r>
      <w:r w:rsidR="005360D2">
        <w:rPr>
          <w:rFonts w:asciiTheme="majorHAnsi" w:hAnsiTheme="majorHAnsi"/>
          <w:sz w:val="22"/>
          <w:szCs w:val="22"/>
          <w:lang w:val="en-US"/>
        </w:rPr>
        <w:t>h our accumulated activities have</w:t>
      </w:r>
      <w:r w:rsidRPr="003A193D">
        <w:rPr>
          <w:rFonts w:asciiTheme="majorHAnsi" w:hAnsiTheme="majorHAnsi"/>
          <w:sz w:val="22"/>
          <w:szCs w:val="22"/>
          <w:lang w:val="en-US"/>
        </w:rPr>
        <w:t xml:space="preserve"> placed the Ocean</w:t>
      </w:r>
      <w:r w:rsidR="003D1A06">
        <w:rPr>
          <w:rFonts w:asciiTheme="majorHAnsi" w:hAnsiTheme="majorHAnsi"/>
          <w:sz w:val="22"/>
          <w:szCs w:val="22"/>
          <w:lang w:val="en-US"/>
        </w:rPr>
        <w:t>,” said Peter Thomson, President of the UN General Assembly</w:t>
      </w:r>
      <w:r w:rsidRPr="003A193D">
        <w:rPr>
          <w:rFonts w:asciiTheme="majorHAnsi" w:hAnsiTheme="majorHAnsi"/>
          <w:sz w:val="22"/>
          <w:szCs w:val="22"/>
          <w:lang w:val="en-US"/>
        </w:rPr>
        <w:t>.</w:t>
      </w:r>
      <w:r w:rsidR="003D1A06">
        <w:rPr>
          <w:rFonts w:asciiTheme="majorHAnsi" w:hAnsiTheme="majorHAnsi"/>
          <w:sz w:val="22"/>
          <w:szCs w:val="22"/>
          <w:lang w:val="en-US"/>
        </w:rPr>
        <w:t xml:space="preserve"> “</w:t>
      </w:r>
      <w:bookmarkStart w:id="0" w:name="_GoBack"/>
      <w:bookmarkEnd w:id="0"/>
      <w:r w:rsidR="005360D2">
        <w:rPr>
          <w:rFonts w:asciiTheme="majorHAnsi" w:hAnsiTheme="majorHAnsi"/>
          <w:sz w:val="22"/>
          <w:szCs w:val="22"/>
          <w:lang w:val="en-US"/>
        </w:rPr>
        <w:t xml:space="preserve">By adding to </w:t>
      </w:r>
      <w:r w:rsidRPr="003A193D">
        <w:rPr>
          <w:rFonts w:asciiTheme="majorHAnsi" w:hAnsiTheme="majorHAnsi"/>
          <w:sz w:val="22"/>
          <w:szCs w:val="22"/>
          <w:lang w:val="en-US"/>
        </w:rPr>
        <w:t xml:space="preserve"> the conference’s register of voluntary commitments; of producing practical solutions to Ocean’s problems at the Partnership Dialogues; and through the affirmation of the conference’s Call for Action, we have begun that process of reversing the wrongs.” </w:t>
      </w:r>
    </w:p>
    <w:p w:rsidR="00CF21F5" w:rsidRDefault="00CF21F5" w:rsidP="007C3770">
      <w:pPr>
        <w:rPr>
          <w:rFonts w:asciiTheme="majorHAnsi" w:hAnsiTheme="majorHAnsi"/>
          <w:sz w:val="22"/>
          <w:szCs w:val="22"/>
          <w:lang w:val="en-US"/>
        </w:rPr>
      </w:pPr>
    </w:p>
    <w:p w:rsidR="00CF21F5" w:rsidRDefault="00CF21F5" w:rsidP="00CF21F5">
      <w:pPr>
        <w:rPr>
          <w:rFonts w:asciiTheme="majorHAnsi" w:hAnsiTheme="majorHAnsi"/>
          <w:sz w:val="22"/>
          <w:szCs w:val="22"/>
          <w:lang w:val="en-US"/>
        </w:rPr>
      </w:pPr>
      <w:r>
        <w:rPr>
          <w:rFonts w:asciiTheme="majorHAnsi" w:hAnsiTheme="majorHAnsi"/>
          <w:sz w:val="22"/>
          <w:szCs w:val="22"/>
          <w:lang w:val="en-US"/>
        </w:rPr>
        <w:t>The Conference will result in a Call for Action that has just been agreed to by countries,</w:t>
      </w:r>
      <w:hyperlink r:id="rId8" w:history="1">
        <w:r w:rsidRPr="009F2838">
          <w:rPr>
            <w:rStyle w:val="Hyperlink"/>
            <w:rFonts w:asciiTheme="majorHAnsi" w:hAnsiTheme="majorHAnsi"/>
          </w:rPr>
          <w:t>h</w:t>
        </w:r>
        <w:r w:rsidRPr="009F2838">
          <w:rPr>
            <w:rStyle w:val="Hyperlink"/>
            <w:rFonts w:asciiTheme="majorHAnsi" w:hAnsiTheme="majorHAnsi"/>
            <w:sz w:val="22"/>
            <w:szCs w:val="22"/>
            <w:lang w:val="en-US"/>
          </w:rPr>
          <w:t>ttp://bit.ly/2rzRT2q</w:t>
        </w:r>
      </w:hyperlink>
      <w:r w:rsidR="009F2838" w:rsidRPr="009F2838">
        <w:rPr>
          <w:rFonts w:asciiTheme="majorHAnsi" w:hAnsiTheme="majorHAnsi"/>
          <w:sz w:val="22"/>
          <w:szCs w:val="22"/>
          <w:lang w:val="en-US"/>
        </w:rPr>
        <w:t>,</w:t>
      </w:r>
      <w:r w:rsidR="009F2838">
        <w:rPr>
          <w:rFonts w:asciiTheme="majorHAnsi" w:hAnsiTheme="majorHAnsi"/>
          <w:sz w:val="22"/>
          <w:szCs w:val="22"/>
          <w:lang w:val="en-US"/>
        </w:rPr>
        <w:t xml:space="preserve"> and </w:t>
      </w:r>
      <w:r>
        <w:rPr>
          <w:rFonts w:asciiTheme="majorHAnsi" w:hAnsiTheme="majorHAnsi"/>
          <w:sz w:val="22"/>
          <w:szCs w:val="22"/>
          <w:lang w:val="en-US"/>
        </w:rPr>
        <w:t xml:space="preserve">will be formally adopted at the conclusion </w:t>
      </w:r>
      <w:r w:rsidR="009F2838">
        <w:rPr>
          <w:rFonts w:asciiTheme="majorHAnsi" w:hAnsiTheme="majorHAnsi"/>
          <w:sz w:val="22"/>
          <w:szCs w:val="22"/>
          <w:lang w:val="en-US"/>
        </w:rPr>
        <w:t xml:space="preserve">of the Conference on Friday. </w:t>
      </w:r>
      <w:r>
        <w:rPr>
          <w:rFonts w:asciiTheme="majorHAnsi" w:hAnsiTheme="majorHAnsi"/>
          <w:sz w:val="22"/>
          <w:szCs w:val="22"/>
          <w:lang w:val="en-US"/>
        </w:rPr>
        <w:t xml:space="preserve">Additional outcomes include the results of seven </w:t>
      </w:r>
      <w:r w:rsidR="005360D2">
        <w:rPr>
          <w:rFonts w:asciiTheme="majorHAnsi" w:hAnsiTheme="majorHAnsi"/>
          <w:sz w:val="22"/>
          <w:szCs w:val="22"/>
          <w:lang w:val="en-US"/>
        </w:rPr>
        <w:t xml:space="preserve">partnership dialogues </w:t>
      </w:r>
      <w:r>
        <w:rPr>
          <w:rFonts w:asciiTheme="majorHAnsi" w:hAnsiTheme="majorHAnsi"/>
          <w:sz w:val="22"/>
          <w:szCs w:val="22"/>
          <w:lang w:val="en-US"/>
        </w:rPr>
        <w:t>that will focus on solutions, and the voluntary commitments to action.</w:t>
      </w:r>
    </w:p>
    <w:p w:rsidR="003D1A06" w:rsidRDefault="003D1A06" w:rsidP="007C3770">
      <w:pPr>
        <w:rPr>
          <w:rFonts w:asciiTheme="majorHAnsi" w:hAnsiTheme="majorHAnsi"/>
          <w:sz w:val="22"/>
          <w:szCs w:val="22"/>
          <w:lang w:val="en-US"/>
        </w:rPr>
      </w:pPr>
    </w:p>
    <w:p w:rsidR="00CF21F5" w:rsidRPr="00CF21F5" w:rsidRDefault="00CF21F5" w:rsidP="00CF21F5">
      <w:pPr>
        <w:rPr>
          <w:rFonts w:asciiTheme="majorHAnsi" w:hAnsiTheme="majorHAnsi"/>
          <w:sz w:val="22"/>
          <w:szCs w:val="22"/>
          <w:lang w:val="en-US"/>
        </w:rPr>
      </w:pPr>
      <w:r>
        <w:rPr>
          <w:rFonts w:asciiTheme="majorHAnsi" w:hAnsiTheme="majorHAnsi"/>
          <w:sz w:val="22"/>
          <w:szCs w:val="22"/>
          <w:lang w:val="en-US"/>
        </w:rPr>
        <w:t>“</w:t>
      </w:r>
      <w:r w:rsidRPr="00CF21F5">
        <w:rPr>
          <w:rFonts w:asciiTheme="majorHAnsi" w:hAnsiTheme="majorHAnsi"/>
          <w:sz w:val="22"/>
          <w:szCs w:val="22"/>
          <w:lang w:val="en-US"/>
        </w:rPr>
        <w:t>The Conference will explore how to achieve Sustainable Development Goal 14, which seeks to conserve and sustainably use the oceans, seas and marine resour</w:t>
      </w:r>
      <w:r>
        <w:rPr>
          <w:rFonts w:asciiTheme="majorHAnsi" w:hAnsiTheme="majorHAnsi"/>
          <w:sz w:val="22"/>
          <w:szCs w:val="22"/>
          <w:lang w:val="en-US"/>
        </w:rPr>
        <w:t>ces for sustainable development,” said Wu Hongbo, Conference Secretary-General and Under-Secretary-General of the UN Department of Economic and Social Affairs.</w:t>
      </w:r>
    </w:p>
    <w:p w:rsidR="00CF21F5" w:rsidRPr="00CF21F5" w:rsidRDefault="00CF21F5" w:rsidP="00CF21F5">
      <w:pPr>
        <w:rPr>
          <w:rFonts w:asciiTheme="majorHAnsi" w:hAnsiTheme="majorHAnsi"/>
          <w:sz w:val="22"/>
          <w:szCs w:val="22"/>
          <w:lang w:val="en-US"/>
        </w:rPr>
      </w:pPr>
    </w:p>
    <w:p w:rsidR="00CF21F5" w:rsidRDefault="00CF21F5" w:rsidP="00CF21F5">
      <w:pPr>
        <w:rPr>
          <w:rFonts w:asciiTheme="majorHAnsi" w:hAnsiTheme="majorHAnsi"/>
          <w:sz w:val="22"/>
          <w:szCs w:val="22"/>
          <w:lang w:val="en-US"/>
        </w:rPr>
      </w:pPr>
      <w:r>
        <w:rPr>
          <w:rFonts w:asciiTheme="majorHAnsi" w:hAnsiTheme="majorHAnsi"/>
          <w:sz w:val="22"/>
          <w:szCs w:val="22"/>
          <w:lang w:val="en-US"/>
        </w:rPr>
        <w:t>“</w:t>
      </w:r>
      <w:r w:rsidRPr="00CF21F5">
        <w:rPr>
          <w:rFonts w:asciiTheme="majorHAnsi" w:hAnsiTheme="majorHAnsi"/>
          <w:sz w:val="22"/>
          <w:szCs w:val="22"/>
          <w:lang w:val="en-US"/>
        </w:rPr>
        <w:t>Among other things,</w:t>
      </w:r>
      <w:r>
        <w:rPr>
          <w:rFonts w:asciiTheme="majorHAnsi" w:hAnsiTheme="majorHAnsi"/>
          <w:sz w:val="22"/>
          <w:szCs w:val="22"/>
          <w:lang w:val="en-US"/>
        </w:rPr>
        <w:t xml:space="preserve">” he added, </w:t>
      </w:r>
      <w:r w:rsidR="00DF0222">
        <w:rPr>
          <w:rFonts w:asciiTheme="majorHAnsi" w:hAnsiTheme="majorHAnsi"/>
          <w:sz w:val="22"/>
          <w:szCs w:val="22"/>
          <w:lang w:val="en-US"/>
        </w:rPr>
        <w:t>“</w:t>
      </w:r>
      <w:r w:rsidR="00DF0222" w:rsidRPr="00CF21F5">
        <w:rPr>
          <w:rFonts w:asciiTheme="majorHAnsi" w:hAnsiTheme="majorHAnsi"/>
          <w:sz w:val="22"/>
          <w:szCs w:val="22"/>
          <w:lang w:val="en-US"/>
        </w:rPr>
        <w:t>the</w:t>
      </w:r>
      <w:r w:rsidRPr="00CF21F5">
        <w:rPr>
          <w:rFonts w:asciiTheme="majorHAnsi" w:hAnsiTheme="majorHAnsi"/>
          <w:sz w:val="22"/>
          <w:szCs w:val="22"/>
          <w:lang w:val="en-US"/>
        </w:rPr>
        <w:t xml:space="preserve"> Conference will comprise plenary meetings and seven interactive, multi-stakeholder partnership dialogues, which will focus on the targets of SDG 14. These dialogues will aim to scale up and replicate existing successful initiatives. And they will launch new partnerships that will advance the implementation of Goal 14.</w:t>
      </w:r>
      <w:r w:rsidR="00450941">
        <w:rPr>
          <w:rFonts w:asciiTheme="majorHAnsi" w:hAnsiTheme="majorHAnsi"/>
          <w:sz w:val="22"/>
          <w:szCs w:val="22"/>
          <w:lang w:val="en-US"/>
        </w:rPr>
        <w:t>”</w:t>
      </w:r>
    </w:p>
    <w:p w:rsidR="00450941" w:rsidRDefault="00450941" w:rsidP="007C3770">
      <w:pPr>
        <w:rPr>
          <w:rFonts w:asciiTheme="majorHAnsi" w:hAnsiTheme="majorHAnsi"/>
          <w:sz w:val="22"/>
          <w:szCs w:val="22"/>
          <w:lang w:val="en-US"/>
        </w:rPr>
      </w:pPr>
    </w:p>
    <w:p w:rsidR="00CF21F5" w:rsidRDefault="008769C0" w:rsidP="00314756">
      <w:pPr>
        <w:rPr>
          <w:rFonts w:asciiTheme="majorHAnsi" w:hAnsiTheme="majorHAnsi"/>
          <w:sz w:val="22"/>
          <w:szCs w:val="22"/>
          <w:lang w:val="en-US"/>
        </w:rPr>
      </w:pPr>
      <w:r>
        <w:rPr>
          <w:rFonts w:asciiTheme="majorHAnsi" w:hAnsiTheme="majorHAnsi"/>
          <w:sz w:val="22"/>
          <w:szCs w:val="22"/>
          <w:lang w:val="en-US"/>
        </w:rPr>
        <w:t>The Call for Action stresses the need for implementation of the Sustainable Development Goals, and particularly Goal 14</w:t>
      </w:r>
      <w:r w:rsidR="005360D2">
        <w:rPr>
          <w:rFonts w:asciiTheme="majorHAnsi" w:hAnsiTheme="majorHAnsi"/>
          <w:sz w:val="22"/>
          <w:szCs w:val="22"/>
          <w:lang w:val="en-US"/>
        </w:rPr>
        <w:t>,</w:t>
      </w:r>
      <w:r>
        <w:rPr>
          <w:rFonts w:asciiTheme="majorHAnsi" w:hAnsiTheme="majorHAnsi"/>
          <w:sz w:val="22"/>
          <w:szCs w:val="22"/>
          <w:lang w:val="en-US"/>
        </w:rPr>
        <w:t xml:space="preserve"> that addresses marine issue</w:t>
      </w:r>
      <w:r w:rsidR="00450941">
        <w:rPr>
          <w:rFonts w:asciiTheme="majorHAnsi" w:hAnsiTheme="majorHAnsi"/>
          <w:sz w:val="22"/>
          <w:szCs w:val="22"/>
          <w:lang w:val="en-US"/>
        </w:rPr>
        <w:t>s</w:t>
      </w:r>
      <w:r>
        <w:rPr>
          <w:rFonts w:asciiTheme="majorHAnsi" w:hAnsiTheme="majorHAnsi"/>
          <w:sz w:val="22"/>
          <w:szCs w:val="22"/>
          <w:lang w:val="en-US"/>
        </w:rPr>
        <w:t xml:space="preserve">.  In the Call for Action, countries </w:t>
      </w:r>
      <w:r w:rsidR="00314756">
        <w:rPr>
          <w:rFonts w:asciiTheme="majorHAnsi" w:hAnsiTheme="majorHAnsi"/>
          <w:sz w:val="22"/>
          <w:szCs w:val="22"/>
          <w:lang w:val="en-US"/>
        </w:rPr>
        <w:t xml:space="preserve">agree to </w:t>
      </w:r>
    </w:p>
    <w:p w:rsidR="00CF21F5" w:rsidRDefault="00CF21F5" w:rsidP="00314756">
      <w:pPr>
        <w:rPr>
          <w:rFonts w:asciiTheme="majorHAnsi" w:hAnsiTheme="majorHAnsi"/>
          <w:sz w:val="22"/>
          <w:szCs w:val="22"/>
          <w:lang w:val="en-US"/>
        </w:rPr>
      </w:pPr>
    </w:p>
    <w:p w:rsidR="00CF21F5" w:rsidRDefault="00CF21F5" w:rsidP="00314756">
      <w:pPr>
        <w:rPr>
          <w:rFonts w:asciiTheme="majorHAnsi" w:hAnsiTheme="majorHAnsi"/>
          <w:sz w:val="22"/>
          <w:szCs w:val="22"/>
          <w:lang w:val="en-US"/>
        </w:rPr>
      </w:pPr>
    </w:p>
    <w:p w:rsidR="00CF21F5" w:rsidRDefault="00CF21F5" w:rsidP="00314756">
      <w:pPr>
        <w:rPr>
          <w:rFonts w:asciiTheme="majorHAnsi" w:hAnsiTheme="majorHAnsi"/>
          <w:sz w:val="22"/>
          <w:szCs w:val="22"/>
          <w:lang w:val="en-US"/>
        </w:rPr>
      </w:pPr>
    </w:p>
    <w:p w:rsidR="00450941" w:rsidRDefault="00450941" w:rsidP="00314756">
      <w:pPr>
        <w:rPr>
          <w:rFonts w:asciiTheme="majorHAnsi" w:hAnsiTheme="majorHAnsi"/>
          <w:sz w:val="22"/>
          <w:szCs w:val="22"/>
          <w:lang w:val="en-US"/>
        </w:rPr>
      </w:pPr>
    </w:p>
    <w:p w:rsidR="008769C0" w:rsidRDefault="00314756" w:rsidP="00314756">
      <w:pPr>
        <w:rPr>
          <w:rFonts w:asciiTheme="majorHAnsi" w:hAnsiTheme="majorHAnsi"/>
          <w:sz w:val="22"/>
          <w:szCs w:val="22"/>
          <w:lang w:val="en-US"/>
        </w:rPr>
      </w:pPr>
      <w:r>
        <w:rPr>
          <w:rFonts w:asciiTheme="majorHAnsi" w:hAnsiTheme="majorHAnsi"/>
          <w:sz w:val="22"/>
          <w:szCs w:val="22"/>
          <w:lang w:val="en-US"/>
        </w:rPr>
        <w:t>i</w:t>
      </w:r>
      <w:r w:rsidR="008769C0" w:rsidRPr="008769C0">
        <w:rPr>
          <w:rFonts w:asciiTheme="majorHAnsi" w:hAnsiTheme="majorHAnsi"/>
          <w:sz w:val="22"/>
          <w:szCs w:val="22"/>
          <w:lang w:val="en-US"/>
        </w:rPr>
        <w:t xml:space="preserve">mplement long-term and robust strategies to reduce the use of plastics and microplastics, </w:t>
      </w:r>
      <w:r>
        <w:rPr>
          <w:rFonts w:asciiTheme="majorHAnsi" w:hAnsiTheme="majorHAnsi"/>
          <w:sz w:val="22"/>
          <w:szCs w:val="22"/>
          <w:lang w:val="en-US"/>
        </w:rPr>
        <w:t xml:space="preserve">such as </w:t>
      </w:r>
      <w:r w:rsidR="008769C0" w:rsidRPr="008769C0">
        <w:rPr>
          <w:rFonts w:asciiTheme="majorHAnsi" w:hAnsiTheme="majorHAnsi"/>
          <w:sz w:val="22"/>
          <w:szCs w:val="22"/>
          <w:lang w:val="en-US"/>
        </w:rPr>
        <w:t>plastic bags and single use plastics</w:t>
      </w:r>
      <w:r>
        <w:rPr>
          <w:rFonts w:asciiTheme="majorHAnsi" w:hAnsiTheme="majorHAnsi"/>
          <w:sz w:val="22"/>
          <w:szCs w:val="22"/>
          <w:lang w:val="en-US"/>
        </w:rPr>
        <w:t xml:space="preserve">. </w:t>
      </w:r>
    </w:p>
    <w:p w:rsidR="00314756" w:rsidRDefault="00314756" w:rsidP="00314756">
      <w:pPr>
        <w:rPr>
          <w:rFonts w:asciiTheme="majorHAnsi" w:hAnsiTheme="majorHAnsi"/>
          <w:sz w:val="22"/>
          <w:szCs w:val="22"/>
          <w:lang w:val="en-US"/>
        </w:rPr>
      </w:pPr>
    </w:p>
    <w:p w:rsidR="00314756" w:rsidRDefault="00314756" w:rsidP="008769C0">
      <w:pPr>
        <w:rPr>
          <w:rFonts w:asciiTheme="majorHAnsi" w:hAnsiTheme="majorHAnsi"/>
          <w:sz w:val="22"/>
          <w:szCs w:val="22"/>
          <w:lang w:val="en-US"/>
        </w:rPr>
      </w:pPr>
      <w:r>
        <w:rPr>
          <w:rFonts w:asciiTheme="majorHAnsi" w:hAnsiTheme="majorHAnsi"/>
          <w:sz w:val="22"/>
          <w:szCs w:val="22"/>
          <w:lang w:val="en-US"/>
        </w:rPr>
        <w:t>Countries also agreed to d</w:t>
      </w:r>
      <w:r w:rsidR="008769C0" w:rsidRPr="008769C0">
        <w:rPr>
          <w:rFonts w:asciiTheme="majorHAnsi" w:hAnsiTheme="majorHAnsi"/>
          <w:sz w:val="22"/>
          <w:szCs w:val="22"/>
          <w:lang w:val="en-US"/>
        </w:rPr>
        <w:t>evelop and implement effective adaptation and mitigation measures that contribute to ocean and coastal acidification, sea-level rise, and increase in ocean temperatures,and to addressing the other harmful impacts of climate change on the ocean</w:t>
      </w:r>
      <w:r>
        <w:rPr>
          <w:rFonts w:asciiTheme="majorHAnsi" w:hAnsiTheme="majorHAnsi"/>
          <w:sz w:val="22"/>
          <w:szCs w:val="22"/>
          <w:lang w:val="en-US"/>
        </w:rPr>
        <w:t>.  The Call takes note of the Paris Agreement on climate change.</w:t>
      </w:r>
    </w:p>
    <w:p w:rsidR="00314756" w:rsidRDefault="00314756" w:rsidP="008769C0">
      <w:pPr>
        <w:rPr>
          <w:rFonts w:asciiTheme="majorHAnsi" w:hAnsiTheme="majorHAnsi"/>
          <w:sz w:val="22"/>
          <w:szCs w:val="22"/>
          <w:lang w:val="en-US"/>
        </w:rPr>
      </w:pPr>
    </w:p>
    <w:p w:rsidR="005C2362" w:rsidRDefault="00314756" w:rsidP="008769C0">
      <w:pPr>
        <w:rPr>
          <w:rFonts w:asciiTheme="majorHAnsi" w:hAnsiTheme="majorHAnsi"/>
          <w:sz w:val="22"/>
          <w:szCs w:val="22"/>
          <w:lang w:val="en-US"/>
        </w:rPr>
      </w:pPr>
      <w:r>
        <w:rPr>
          <w:rFonts w:asciiTheme="majorHAnsi" w:hAnsiTheme="majorHAnsi"/>
          <w:sz w:val="22"/>
          <w:szCs w:val="22"/>
          <w:lang w:val="en-US"/>
        </w:rPr>
        <w:t>The Call for Action includes measure</w:t>
      </w:r>
      <w:r w:rsidR="009F2838">
        <w:rPr>
          <w:rFonts w:asciiTheme="majorHAnsi" w:hAnsiTheme="majorHAnsi"/>
          <w:sz w:val="22"/>
          <w:szCs w:val="22"/>
          <w:lang w:val="en-US"/>
        </w:rPr>
        <w:t>s</w:t>
      </w:r>
      <w:r>
        <w:rPr>
          <w:rFonts w:asciiTheme="majorHAnsi" w:hAnsiTheme="majorHAnsi"/>
          <w:sz w:val="22"/>
          <w:szCs w:val="22"/>
          <w:lang w:val="en-US"/>
        </w:rPr>
        <w:t xml:space="preserve"> to protect </w:t>
      </w:r>
      <w:r w:rsidR="008769C0" w:rsidRPr="008769C0">
        <w:rPr>
          <w:rFonts w:asciiTheme="majorHAnsi" w:hAnsiTheme="majorHAnsi"/>
          <w:sz w:val="22"/>
          <w:szCs w:val="22"/>
          <w:lang w:val="en-US"/>
        </w:rPr>
        <w:t xml:space="preserve"> coastal and blue carbonecosystems such as mangroves, tidal marshes, seagrass, and coral reefs, and wider interconnected ecosystems</w:t>
      </w:r>
      <w:r w:rsidR="005C2362">
        <w:rPr>
          <w:rFonts w:asciiTheme="majorHAnsi" w:hAnsiTheme="majorHAnsi"/>
          <w:sz w:val="22"/>
          <w:szCs w:val="22"/>
          <w:lang w:val="en-US"/>
        </w:rPr>
        <w:t>, as well as e</w:t>
      </w:r>
      <w:r w:rsidR="008769C0" w:rsidRPr="008769C0">
        <w:rPr>
          <w:rFonts w:asciiTheme="majorHAnsi" w:hAnsiTheme="majorHAnsi"/>
          <w:sz w:val="22"/>
          <w:szCs w:val="22"/>
          <w:lang w:val="en-US"/>
        </w:rPr>
        <w:t>nhanc</w:t>
      </w:r>
      <w:r w:rsidR="005C2362">
        <w:rPr>
          <w:rFonts w:asciiTheme="majorHAnsi" w:hAnsiTheme="majorHAnsi"/>
          <w:sz w:val="22"/>
          <w:szCs w:val="22"/>
          <w:lang w:val="en-US"/>
        </w:rPr>
        <w:t>ing</w:t>
      </w:r>
      <w:r w:rsidR="008769C0" w:rsidRPr="008769C0">
        <w:rPr>
          <w:rFonts w:asciiTheme="majorHAnsi" w:hAnsiTheme="majorHAnsi"/>
          <w:sz w:val="22"/>
          <w:szCs w:val="22"/>
          <w:lang w:val="en-US"/>
        </w:rPr>
        <w:t xml:space="preserve"> sustainable fisheries management, includin</w:t>
      </w:r>
      <w:r w:rsidR="009F2838">
        <w:rPr>
          <w:rFonts w:asciiTheme="majorHAnsi" w:hAnsiTheme="majorHAnsi"/>
          <w:sz w:val="22"/>
          <w:szCs w:val="22"/>
          <w:lang w:val="en-US"/>
        </w:rPr>
        <w:t>g to restore fish stocks in the</w:t>
      </w:r>
    </w:p>
    <w:p w:rsidR="005C2362" w:rsidRDefault="008769C0" w:rsidP="008769C0">
      <w:pPr>
        <w:rPr>
          <w:rFonts w:asciiTheme="majorHAnsi" w:hAnsiTheme="majorHAnsi"/>
          <w:sz w:val="22"/>
          <w:szCs w:val="22"/>
          <w:lang w:val="en-US"/>
        </w:rPr>
      </w:pPr>
      <w:r w:rsidRPr="008769C0">
        <w:rPr>
          <w:rFonts w:asciiTheme="majorHAnsi" w:hAnsiTheme="majorHAnsi"/>
          <w:sz w:val="22"/>
          <w:szCs w:val="22"/>
          <w:lang w:val="en-US"/>
        </w:rPr>
        <w:t>shortest time feasibleat least to levels that can produce maximum sustainable yield</w:t>
      </w:r>
      <w:r w:rsidR="009F2838">
        <w:rPr>
          <w:rFonts w:asciiTheme="majorHAnsi" w:hAnsiTheme="majorHAnsi"/>
          <w:sz w:val="22"/>
          <w:szCs w:val="22"/>
          <w:lang w:val="en-US"/>
        </w:rPr>
        <w:t xml:space="preserve">. Countries </w:t>
      </w:r>
      <w:r w:rsidR="005C2362">
        <w:rPr>
          <w:rFonts w:asciiTheme="majorHAnsi" w:hAnsiTheme="majorHAnsi"/>
          <w:sz w:val="22"/>
          <w:szCs w:val="22"/>
          <w:lang w:val="en-US"/>
        </w:rPr>
        <w:t xml:space="preserve">are called upon to </w:t>
      </w:r>
      <w:r w:rsidR="00450941">
        <w:rPr>
          <w:rFonts w:asciiTheme="majorHAnsi" w:hAnsiTheme="majorHAnsi"/>
          <w:sz w:val="22"/>
          <w:szCs w:val="22"/>
          <w:lang w:val="en-US"/>
        </w:rPr>
        <w:t xml:space="preserve">decisively </w:t>
      </w:r>
      <w:r w:rsidRPr="008769C0">
        <w:rPr>
          <w:rFonts w:asciiTheme="majorHAnsi" w:hAnsiTheme="majorHAnsi"/>
          <w:sz w:val="22"/>
          <w:szCs w:val="22"/>
          <w:lang w:val="en-US"/>
        </w:rPr>
        <w:t xml:space="preserve">prohibit certain forms of fisheries subsidies which contribute to </w:t>
      </w:r>
    </w:p>
    <w:p w:rsidR="008769C0" w:rsidRDefault="008769C0" w:rsidP="005C2362">
      <w:pPr>
        <w:rPr>
          <w:rFonts w:asciiTheme="majorHAnsi" w:hAnsiTheme="majorHAnsi"/>
          <w:sz w:val="22"/>
          <w:szCs w:val="22"/>
          <w:lang w:val="en-US"/>
        </w:rPr>
      </w:pPr>
      <w:r w:rsidRPr="008769C0">
        <w:rPr>
          <w:rFonts w:asciiTheme="majorHAnsi" w:hAnsiTheme="majorHAnsi"/>
          <w:sz w:val="22"/>
          <w:szCs w:val="22"/>
          <w:lang w:val="en-US"/>
        </w:rPr>
        <w:t xml:space="preserve">overcapacity andoverfishing, </w:t>
      </w:r>
      <w:r w:rsidR="00450941">
        <w:rPr>
          <w:rFonts w:asciiTheme="majorHAnsi" w:hAnsiTheme="majorHAnsi"/>
          <w:sz w:val="22"/>
          <w:szCs w:val="22"/>
          <w:lang w:val="en-US"/>
        </w:rPr>
        <w:t xml:space="preserve">and </w:t>
      </w:r>
      <w:r w:rsidRPr="008769C0">
        <w:rPr>
          <w:rFonts w:asciiTheme="majorHAnsi" w:hAnsiTheme="majorHAnsi"/>
          <w:sz w:val="22"/>
          <w:szCs w:val="22"/>
          <w:lang w:val="en-US"/>
        </w:rPr>
        <w:t>eliminate subsidies that contribute to illegal, unreported and unregulated fishing</w:t>
      </w:r>
      <w:r w:rsidR="005C2362">
        <w:rPr>
          <w:rFonts w:asciiTheme="majorHAnsi" w:hAnsiTheme="majorHAnsi"/>
          <w:sz w:val="22"/>
          <w:szCs w:val="22"/>
          <w:lang w:val="en-US"/>
        </w:rPr>
        <w:t xml:space="preserve">. </w:t>
      </w:r>
    </w:p>
    <w:p w:rsidR="005C2362" w:rsidRDefault="005C2362" w:rsidP="005C2362">
      <w:pPr>
        <w:rPr>
          <w:rFonts w:asciiTheme="majorHAnsi" w:hAnsiTheme="majorHAnsi"/>
          <w:sz w:val="22"/>
          <w:szCs w:val="22"/>
          <w:lang w:val="en-US"/>
        </w:rPr>
      </w:pPr>
    </w:p>
    <w:p w:rsidR="00B51E80" w:rsidRDefault="00506825" w:rsidP="00CF21F5">
      <w:pPr>
        <w:rPr>
          <w:rFonts w:asciiTheme="majorHAnsi" w:hAnsiTheme="majorHAnsi"/>
          <w:sz w:val="22"/>
          <w:szCs w:val="22"/>
          <w:lang w:val="en-US"/>
        </w:rPr>
      </w:pPr>
      <w:r>
        <w:rPr>
          <w:rFonts w:asciiTheme="majorHAnsi" w:hAnsiTheme="majorHAnsi"/>
          <w:sz w:val="22"/>
          <w:szCs w:val="22"/>
          <w:lang w:val="en-US"/>
        </w:rPr>
        <w:t>The Ocean Conference, the first</w:t>
      </w:r>
      <w:r w:rsidR="002253E6" w:rsidRPr="002253E6">
        <w:rPr>
          <w:rFonts w:asciiTheme="majorHAnsi" w:hAnsiTheme="majorHAnsi"/>
          <w:sz w:val="22"/>
          <w:szCs w:val="22"/>
          <w:lang w:val="en-US"/>
        </w:rPr>
        <w:t>UN conference of its kind on the issue</w:t>
      </w:r>
      <w:r w:rsidR="002253E6">
        <w:rPr>
          <w:rFonts w:asciiTheme="majorHAnsi" w:hAnsiTheme="majorHAnsi"/>
          <w:sz w:val="22"/>
          <w:szCs w:val="22"/>
          <w:lang w:val="en-US"/>
        </w:rPr>
        <w:t xml:space="preserve">, </w:t>
      </w:r>
      <w:r w:rsidR="00CF21F5">
        <w:rPr>
          <w:rFonts w:asciiTheme="majorHAnsi" w:hAnsiTheme="majorHAnsi"/>
          <w:sz w:val="22"/>
          <w:szCs w:val="22"/>
          <w:lang w:val="en-US"/>
        </w:rPr>
        <w:t>is hosted by t</w:t>
      </w:r>
      <w:r w:rsidR="00103429">
        <w:rPr>
          <w:rFonts w:asciiTheme="majorHAnsi" w:hAnsiTheme="majorHAnsi"/>
          <w:sz w:val="22"/>
          <w:szCs w:val="22"/>
          <w:lang w:val="en-US"/>
        </w:rPr>
        <w:t>he</w:t>
      </w:r>
      <w:r w:rsidR="00B51E80">
        <w:rPr>
          <w:rFonts w:asciiTheme="majorHAnsi" w:hAnsiTheme="majorHAnsi"/>
          <w:sz w:val="22"/>
          <w:szCs w:val="22"/>
          <w:lang w:val="en-US"/>
        </w:rPr>
        <w:t xml:space="preserve"> Governments </w:t>
      </w:r>
      <w:r w:rsidR="00F02F3B">
        <w:rPr>
          <w:rFonts w:asciiTheme="majorHAnsi" w:hAnsiTheme="majorHAnsi"/>
          <w:sz w:val="22"/>
          <w:szCs w:val="22"/>
          <w:lang w:val="en-US"/>
        </w:rPr>
        <w:t>of Fiji</w:t>
      </w:r>
      <w:r w:rsidR="00B51E80">
        <w:rPr>
          <w:rFonts w:asciiTheme="majorHAnsi" w:hAnsiTheme="majorHAnsi"/>
          <w:sz w:val="22"/>
          <w:szCs w:val="22"/>
          <w:lang w:val="en-US"/>
        </w:rPr>
        <w:t xml:space="preserve"> and Sweden</w:t>
      </w:r>
      <w:r w:rsidR="00103429">
        <w:rPr>
          <w:rFonts w:asciiTheme="majorHAnsi" w:hAnsiTheme="majorHAnsi"/>
          <w:sz w:val="22"/>
          <w:szCs w:val="22"/>
          <w:lang w:val="en-US"/>
        </w:rPr>
        <w:t xml:space="preserve">will kick it off </w:t>
      </w:r>
      <w:r w:rsidR="00B51E80">
        <w:rPr>
          <w:rFonts w:asciiTheme="majorHAnsi" w:hAnsiTheme="majorHAnsi"/>
          <w:sz w:val="22"/>
          <w:szCs w:val="22"/>
          <w:lang w:val="en-US"/>
        </w:rPr>
        <w:t>with a special cultural ceremony at 9 a</w:t>
      </w:r>
      <w:r w:rsidR="006B5238">
        <w:rPr>
          <w:rFonts w:asciiTheme="majorHAnsi" w:hAnsiTheme="majorHAnsi"/>
          <w:sz w:val="22"/>
          <w:szCs w:val="22"/>
          <w:lang w:val="en-US"/>
        </w:rPr>
        <w:t>.</w:t>
      </w:r>
      <w:r w:rsidR="00B51E80">
        <w:rPr>
          <w:rFonts w:asciiTheme="majorHAnsi" w:hAnsiTheme="majorHAnsi"/>
          <w:sz w:val="22"/>
          <w:szCs w:val="22"/>
          <w:lang w:val="en-US"/>
        </w:rPr>
        <w:t>m</w:t>
      </w:r>
      <w:r w:rsidR="006B5238">
        <w:rPr>
          <w:rFonts w:asciiTheme="majorHAnsi" w:hAnsiTheme="majorHAnsi"/>
          <w:sz w:val="22"/>
          <w:szCs w:val="22"/>
          <w:lang w:val="en-US"/>
        </w:rPr>
        <w:t>.</w:t>
      </w:r>
      <w:r w:rsidR="00B51E80">
        <w:rPr>
          <w:rFonts w:asciiTheme="majorHAnsi" w:hAnsiTheme="majorHAnsi"/>
          <w:sz w:val="22"/>
          <w:szCs w:val="22"/>
          <w:lang w:val="en-US"/>
        </w:rPr>
        <w:t xml:space="preserve"> on 5 June, prior to the formal opening. </w:t>
      </w:r>
    </w:p>
    <w:p w:rsidR="00EF739F" w:rsidRDefault="00EF739F" w:rsidP="007C3770">
      <w:pPr>
        <w:rPr>
          <w:rFonts w:asciiTheme="majorHAnsi" w:hAnsiTheme="majorHAnsi"/>
          <w:sz w:val="22"/>
          <w:szCs w:val="22"/>
          <w:lang w:val="en-US"/>
        </w:rPr>
      </w:pPr>
    </w:p>
    <w:p w:rsidR="009A7C34" w:rsidRDefault="009A7C34" w:rsidP="00EC6A57">
      <w:pPr>
        <w:rPr>
          <w:rFonts w:asciiTheme="majorHAnsi" w:hAnsiTheme="majorHAnsi"/>
          <w:b/>
          <w:sz w:val="22"/>
          <w:szCs w:val="22"/>
          <w:lang w:val="en-US"/>
        </w:rPr>
      </w:pPr>
      <w:r w:rsidRPr="007F4409">
        <w:rPr>
          <w:rFonts w:asciiTheme="majorHAnsi" w:hAnsiTheme="majorHAnsi"/>
          <w:b/>
          <w:sz w:val="22"/>
          <w:szCs w:val="22"/>
          <w:lang w:val="en-US"/>
        </w:rPr>
        <w:t xml:space="preserve">Please visit the following websites for information on the respective events: </w:t>
      </w:r>
    </w:p>
    <w:p w:rsidR="009A7C34" w:rsidRDefault="00894193" w:rsidP="00EC6A57">
      <w:pPr>
        <w:rPr>
          <w:rStyle w:val="Hyperlink"/>
          <w:rFonts w:asciiTheme="majorHAnsi" w:hAnsiTheme="majorHAnsi"/>
          <w:color w:val="4F81BD" w:themeColor="accent1"/>
          <w:sz w:val="22"/>
          <w:szCs w:val="22"/>
          <w:lang w:val="en-US"/>
        </w:rPr>
      </w:pPr>
      <w:r>
        <w:rPr>
          <w:rFonts w:asciiTheme="majorHAnsi" w:hAnsiTheme="majorHAnsi"/>
          <w:sz w:val="22"/>
          <w:szCs w:val="22"/>
          <w:lang w:val="en-US"/>
        </w:rPr>
        <w:t xml:space="preserve">The Ocean </w:t>
      </w:r>
      <w:r w:rsidR="009A7C34">
        <w:rPr>
          <w:rFonts w:asciiTheme="majorHAnsi" w:hAnsiTheme="majorHAnsi"/>
          <w:sz w:val="22"/>
          <w:szCs w:val="22"/>
          <w:lang w:val="en-US"/>
        </w:rPr>
        <w:t xml:space="preserve">Conference: </w:t>
      </w:r>
      <w:hyperlink r:id="rId9" w:history="1">
        <w:r w:rsidR="007F4409" w:rsidRPr="00593BF3">
          <w:rPr>
            <w:rStyle w:val="Hyperlink"/>
            <w:rFonts w:asciiTheme="majorHAnsi" w:hAnsiTheme="majorHAnsi"/>
            <w:color w:val="4F81BD" w:themeColor="accent1"/>
            <w:sz w:val="22"/>
            <w:szCs w:val="22"/>
            <w:lang w:val="en-US"/>
          </w:rPr>
          <w:t>https://oceanconference.un.org/</w:t>
        </w:r>
      </w:hyperlink>
    </w:p>
    <w:p w:rsidR="00A66391" w:rsidRPr="00593BF3" w:rsidRDefault="00A66391" w:rsidP="00A66391">
      <w:pPr>
        <w:rPr>
          <w:rFonts w:asciiTheme="majorHAnsi" w:hAnsiTheme="majorHAnsi"/>
          <w:color w:val="4F81BD" w:themeColor="accent1"/>
          <w:sz w:val="22"/>
          <w:szCs w:val="22"/>
          <w:lang w:val="en-US"/>
        </w:rPr>
      </w:pPr>
      <w:r>
        <w:rPr>
          <w:rFonts w:asciiTheme="majorHAnsi" w:hAnsiTheme="majorHAnsi"/>
          <w:sz w:val="22"/>
          <w:szCs w:val="22"/>
          <w:lang w:val="en-US"/>
        </w:rPr>
        <w:t xml:space="preserve">World Ocean Festival: </w:t>
      </w:r>
      <w:hyperlink r:id="rId10" w:history="1">
        <w:r w:rsidRPr="00593BF3">
          <w:rPr>
            <w:rStyle w:val="Hyperlink"/>
            <w:rFonts w:asciiTheme="majorHAnsi" w:hAnsiTheme="majorHAnsi"/>
            <w:color w:val="4F81BD" w:themeColor="accent1"/>
            <w:sz w:val="22"/>
            <w:szCs w:val="22"/>
            <w:lang w:val="en-US"/>
          </w:rPr>
          <w:t>https://www.worldoceanfest.org/</w:t>
        </w:r>
      </w:hyperlink>
    </w:p>
    <w:p w:rsidR="001B45E2" w:rsidRPr="00593BF3" w:rsidRDefault="001B45E2" w:rsidP="001B45E2">
      <w:pPr>
        <w:rPr>
          <w:rFonts w:asciiTheme="majorHAnsi" w:hAnsiTheme="majorHAnsi"/>
          <w:color w:val="4F81BD" w:themeColor="accent1"/>
          <w:sz w:val="22"/>
          <w:szCs w:val="22"/>
          <w:lang w:val="en-US"/>
        </w:rPr>
      </w:pPr>
      <w:r>
        <w:rPr>
          <w:rFonts w:asciiTheme="majorHAnsi" w:hAnsiTheme="majorHAnsi"/>
          <w:sz w:val="22"/>
          <w:szCs w:val="22"/>
          <w:lang w:val="en-US"/>
        </w:rPr>
        <w:t xml:space="preserve">World Environment Day: </w:t>
      </w:r>
      <w:hyperlink r:id="rId11" w:history="1">
        <w:r w:rsidR="007F4409" w:rsidRPr="00593BF3">
          <w:rPr>
            <w:rStyle w:val="Hyperlink"/>
            <w:rFonts w:asciiTheme="majorHAnsi" w:hAnsiTheme="majorHAnsi"/>
            <w:color w:val="4F81BD" w:themeColor="accent1"/>
            <w:sz w:val="22"/>
            <w:szCs w:val="22"/>
            <w:lang w:val="en-US"/>
          </w:rPr>
          <w:t>http://worldenvironmentday.global/</w:t>
        </w:r>
      </w:hyperlink>
    </w:p>
    <w:p w:rsidR="001B45E2" w:rsidRDefault="001B45E2" w:rsidP="001B45E2">
      <w:pPr>
        <w:rPr>
          <w:rFonts w:asciiTheme="majorHAnsi" w:hAnsiTheme="majorHAnsi"/>
          <w:color w:val="4F81BD" w:themeColor="accent1"/>
          <w:sz w:val="22"/>
          <w:szCs w:val="22"/>
          <w:lang w:val="en-US"/>
        </w:rPr>
      </w:pPr>
      <w:r>
        <w:rPr>
          <w:rFonts w:asciiTheme="majorHAnsi" w:hAnsiTheme="majorHAnsi"/>
          <w:sz w:val="22"/>
          <w:szCs w:val="22"/>
          <w:lang w:val="en-US"/>
        </w:rPr>
        <w:t>World Oceans Day:</w:t>
      </w:r>
      <w:hyperlink r:id="rId12" w:history="1">
        <w:r w:rsidR="007F4409" w:rsidRPr="00593BF3">
          <w:rPr>
            <w:rStyle w:val="Hyperlink"/>
            <w:rFonts w:asciiTheme="majorHAnsi" w:hAnsiTheme="majorHAnsi"/>
            <w:color w:val="4F81BD" w:themeColor="accent1"/>
            <w:sz w:val="22"/>
            <w:szCs w:val="22"/>
            <w:lang w:val="en-US"/>
          </w:rPr>
          <w:t>http://www.un.org/en/events/oceansday/</w:t>
        </w:r>
      </w:hyperlink>
    </w:p>
    <w:p w:rsidR="00A66391" w:rsidRPr="00593BF3" w:rsidRDefault="00A66391" w:rsidP="00A66391">
      <w:pPr>
        <w:rPr>
          <w:rFonts w:asciiTheme="majorHAnsi" w:hAnsiTheme="majorHAnsi"/>
          <w:color w:val="4F81BD" w:themeColor="accent1"/>
          <w:sz w:val="22"/>
          <w:szCs w:val="22"/>
          <w:lang w:val="en-US"/>
        </w:rPr>
      </w:pPr>
      <w:r w:rsidRPr="00A66391">
        <w:rPr>
          <w:rFonts w:asciiTheme="majorHAnsi" w:hAnsiTheme="majorHAnsi"/>
          <w:sz w:val="22"/>
          <w:szCs w:val="22"/>
          <w:lang w:val="en-US"/>
        </w:rPr>
        <w:t xml:space="preserve">SDG Media Zone: </w:t>
      </w:r>
      <w:hyperlink r:id="rId13" w:history="1">
        <w:r w:rsidRPr="00593BF3">
          <w:rPr>
            <w:rStyle w:val="Hyperlink"/>
            <w:rFonts w:asciiTheme="majorHAnsi" w:hAnsiTheme="majorHAnsi"/>
            <w:color w:val="4F81BD" w:themeColor="accent1"/>
            <w:sz w:val="22"/>
            <w:szCs w:val="22"/>
            <w:lang w:val="en-US"/>
          </w:rPr>
          <w:t>http://sdgmediazone.org/oceansconference/</w:t>
        </w:r>
      </w:hyperlink>
    </w:p>
    <w:p w:rsidR="00A66391" w:rsidRDefault="00A66391" w:rsidP="001B45E2">
      <w:pPr>
        <w:rPr>
          <w:rFonts w:asciiTheme="majorHAnsi" w:hAnsiTheme="majorHAnsi"/>
          <w:color w:val="4F81BD" w:themeColor="accent1"/>
          <w:sz w:val="22"/>
          <w:szCs w:val="22"/>
          <w:lang w:val="en-US"/>
        </w:rPr>
      </w:pPr>
    </w:p>
    <w:p w:rsidR="00EC4B2F" w:rsidRPr="00A66391" w:rsidRDefault="0017259E" w:rsidP="004F6538">
      <w:pPr>
        <w:autoSpaceDE w:val="0"/>
        <w:autoSpaceDN w:val="0"/>
        <w:adjustRightInd w:val="0"/>
        <w:rPr>
          <w:rFonts w:asciiTheme="majorHAnsi" w:hAnsiTheme="majorHAnsi"/>
          <w:b/>
          <w:bCs/>
          <w:color w:val="1F497D" w:themeColor="text2"/>
          <w:lang w:eastAsia="en-GB"/>
        </w:rPr>
      </w:pPr>
      <w:r w:rsidRPr="00A66391">
        <w:rPr>
          <w:rFonts w:asciiTheme="majorHAnsi" w:hAnsiTheme="majorHAnsi"/>
          <w:b/>
          <w:bCs/>
          <w:color w:val="1F497D" w:themeColor="text2"/>
          <w:lang w:eastAsia="en-GB"/>
        </w:rPr>
        <w:t>M</w:t>
      </w:r>
      <w:r w:rsidR="00A66391">
        <w:rPr>
          <w:rFonts w:asciiTheme="majorHAnsi" w:hAnsiTheme="majorHAnsi"/>
          <w:b/>
          <w:bCs/>
          <w:color w:val="1F497D" w:themeColor="text2"/>
          <w:lang w:eastAsia="en-GB"/>
        </w:rPr>
        <w:t>edia C</w:t>
      </w:r>
      <w:r w:rsidR="00A0445A" w:rsidRPr="00A66391">
        <w:rPr>
          <w:rFonts w:asciiTheme="majorHAnsi" w:hAnsiTheme="majorHAnsi"/>
          <w:b/>
          <w:bCs/>
          <w:color w:val="1F497D" w:themeColor="text2"/>
          <w:lang w:eastAsia="en-GB"/>
        </w:rPr>
        <w:t>ontact</w:t>
      </w:r>
      <w:r w:rsidR="00E82969" w:rsidRPr="00A66391">
        <w:rPr>
          <w:rFonts w:asciiTheme="majorHAnsi" w:hAnsiTheme="majorHAnsi"/>
          <w:b/>
          <w:bCs/>
          <w:color w:val="1F497D" w:themeColor="text2"/>
          <w:lang w:eastAsia="en-GB"/>
        </w:rPr>
        <w:t>s</w:t>
      </w:r>
    </w:p>
    <w:p w:rsidR="00E82969" w:rsidRPr="00F42700" w:rsidRDefault="00E82969" w:rsidP="004F6538">
      <w:pPr>
        <w:autoSpaceDE w:val="0"/>
        <w:autoSpaceDN w:val="0"/>
        <w:adjustRightInd w:val="0"/>
        <w:rPr>
          <w:rFonts w:asciiTheme="majorHAnsi" w:hAnsiTheme="majorHAnsi"/>
          <w:sz w:val="22"/>
          <w:szCs w:val="22"/>
          <w:shd w:val="clear" w:color="auto" w:fill="FFFFFF"/>
        </w:rPr>
      </w:pPr>
    </w:p>
    <w:p w:rsidR="00982FD4" w:rsidRPr="00F42700" w:rsidRDefault="001F4651" w:rsidP="004F6538">
      <w:pPr>
        <w:autoSpaceDE w:val="0"/>
        <w:autoSpaceDN w:val="0"/>
        <w:adjustRightInd w:val="0"/>
        <w:rPr>
          <w:rFonts w:asciiTheme="majorHAnsi" w:hAnsiTheme="majorHAnsi"/>
          <w:sz w:val="22"/>
          <w:szCs w:val="22"/>
          <w:shd w:val="clear" w:color="auto" w:fill="FFFFFF"/>
        </w:rPr>
      </w:pPr>
      <w:r w:rsidRPr="00F42700">
        <w:rPr>
          <w:rFonts w:asciiTheme="majorHAnsi" w:hAnsiTheme="majorHAnsi"/>
          <w:sz w:val="22"/>
          <w:szCs w:val="22"/>
          <w:shd w:val="clear" w:color="auto" w:fill="FFFFFF"/>
        </w:rPr>
        <w:t xml:space="preserve">For more information and interview opportunities, please contact: </w:t>
      </w:r>
    </w:p>
    <w:p w:rsidR="001F4651" w:rsidRPr="00F42700" w:rsidRDefault="001F4651" w:rsidP="004F6538">
      <w:pPr>
        <w:autoSpaceDE w:val="0"/>
        <w:autoSpaceDN w:val="0"/>
        <w:adjustRightInd w:val="0"/>
        <w:rPr>
          <w:rFonts w:asciiTheme="majorHAnsi" w:hAnsiTheme="majorHAnsi"/>
          <w:b/>
          <w:sz w:val="22"/>
          <w:szCs w:val="22"/>
          <w:shd w:val="clear" w:color="auto" w:fill="FFFFFF"/>
        </w:rPr>
      </w:pPr>
    </w:p>
    <w:p w:rsidR="003F1998" w:rsidRPr="00F42700" w:rsidRDefault="004F6538" w:rsidP="003F1998">
      <w:pPr>
        <w:rPr>
          <w:rFonts w:asciiTheme="majorHAnsi" w:hAnsiTheme="majorHAnsi"/>
          <w:color w:val="1F497D" w:themeColor="text2"/>
          <w:sz w:val="22"/>
          <w:szCs w:val="22"/>
          <w:shd w:val="clear" w:color="auto" w:fill="FFFFFF"/>
        </w:rPr>
      </w:pPr>
      <w:r w:rsidRPr="00F42700">
        <w:rPr>
          <w:rFonts w:asciiTheme="majorHAnsi" w:hAnsiTheme="majorHAnsi"/>
          <w:sz w:val="22"/>
          <w:szCs w:val="22"/>
          <w:shd w:val="clear" w:color="auto" w:fill="FFFFFF"/>
        </w:rPr>
        <w:t>Daniel Shepard</w:t>
      </w:r>
      <w:r w:rsidR="00E06646" w:rsidRPr="009F2838">
        <w:rPr>
          <w:rFonts w:asciiTheme="majorHAnsi" w:hAnsiTheme="majorHAnsi"/>
          <w:sz w:val="22"/>
          <w:szCs w:val="22"/>
          <w:shd w:val="clear" w:color="auto" w:fill="FFFFFF"/>
          <w:lang w:val="en-US"/>
        </w:rPr>
        <w:t xml:space="preserve">, </w:t>
      </w:r>
      <w:r w:rsidR="00BE2439" w:rsidRPr="009F2838">
        <w:rPr>
          <w:rFonts w:asciiTheme="majorHAnsi" w:hAnsiTheme="majorHAnsi"/>
          <w:sz w:val="22"/>
          <w:szCs w:val="22"/>
          <w:shd w:val="clear" w:color="auto" w:fill="FFFFFF"/>
          <w:lang w:val="en-US"/>
        </w:rPr>
        <w:t xml:space="preserve">Department of Public Information, </w:t>
      </w:r>
      <w:r w:rsidR="00E06646" w:rsidRPr="009F2838">
        <w:rPr>
          <w:rFonts w:asciiTheme="majorHAnsi" w:hAnsiTheme="majorHAnsi"/>
          <w:sz w:val="22"/>
          <w:szCs w:val="22"/>
          <w:shd w:val="clear" w:color="auto" w:fill="FFFFFF"/>
          <w:lang w:val="en-US"/>
        </w:rPr>
        <w:t>T: +1 (</w:t>
      </w:r>
      <w:r w:rsidRPr="009F2838">
        <w:rPr>
          <w:rFonts w:asciiTheme="majorHAnsi" w:hAnsiTheme="majorHAnsi"/>
          <w:sz w:val="22"/>
          <w:szCs w:val="22"/>
          <w:shd w:val="clear" w:color="auto" w:fill="FFFFFF"/>
          <w:lang w:val="en-US"/>
        </w:rPr>
        <w:t>212</w:t>
      </w:r>
      <w:r w:rsidR="00E06646" w:rsidRPr="009F2838">
        <w:rPr>
          <w:rFonts w:asciiTheme="majorHAnsi" w:hAnsiTheme="majorHAnsi"/>
          <w:sz w:val="22"/>
          <w:szCs w:val="22"/>
          <w:shd w:val="clear" w:color="auto" w:fill="FFFFFF"/>
          <w:lang w:val="en-US"/>
        </w:rPr>
        <w:t xml:space="preserve">) </w:t>
      </w:r>
      <w:r w:rsidRPr="009F2838">
        <w:rPr>
          <w:rFonts w:asciiTheme="majorHAnsi" w:hAnsiTheme="majorHAnsi"/>
          <w:sz w:val="22"/>
          <w:szCs w:val="22"/>
          <w:shd w:val="clear" w:color="auto" w:fill="FFFFFF"/>
          <w:lang w:val="en-US"/>
        </w:rPr>
        <w:t>963</w:t>
      </w:r>
      <w:r w:rsidR="00E06646" w:rsidRPr="009F2838">
        <w:rPr>
          <w:rFonts w:asciiTheme="majorHAnsi" w:hAnsiTheme="majorHAnsi"/>
          <w:sz w:val="22"/>
          <w:szCs w:val="22"/>
          <w:shd w:val="clear" w:color="auto" w:fill="FFFFFF"/>
          <w:lang w:val="en-US"/>
        </w:rPr>
        <w:t>-</w:t>
      </w:r>
      <w:r w:rsidRPr="009F2838">
        <w:rPr>
          <w:rFonts w:asciiTheme="majorHAnsi" w:hAnsiTheme="majorHAnsi"/>
          <w:sz w:val="22"/>
          <w:szCs w:val="22"/>
          <w:shd w:val="clear" w:color="auto" w:fill="FFFFFF"/>
          <w:lang w:val="en-US"/>
        </w:rPr>
        <w:t>9495</w:t>
      </w:r>
      <w:r w:rsidR="003F1998" w:rsidRPr="009F2838">
        <w:rPr>
          <w:rFonts w:asciiTheme="majorHAnsi" w:hAnsiTheme="majorHAnsi"/>
          <w:sz w:val="22"/>
          <w:szCs w:val="22"/>
          <w:shd w:val="clear" w:color="auto" w:fill="FFFFFF"/>
          <w:lang w:val="en-US"/>
        </w:rPr>
        <w:t>| E:</w:t>
      </w:r>
      <w:hyperlink r:id="rId14" w:history="1">
        <w:r w:rsidR="00412527" w:rsidRPr="009F2838">
          <w:rPr>
            <w:rStyle w:val="Hyperlink"/>
            <w:rFonts w:asciiTheme="majorHAnsi" w:hAnsiTheme="majorHAnsi"/>
            <w:color w:val="4F81BD" w:themeColor="accent1"/>
            <w:sz w:val="22"/>
            <w:szCs w:val="22"/>
            <w:shd w:val="clear" w:color="auto" w:fill="FFFFFF"/>
            <w:lang w:val="en-US"/>
          </w:rPr>
          <w:t>shepard@un.org</w:t>
        </w:r>
      </w:hyperlink>
    </w:p>
    <w:p w:rsidR="00E06646" w:rsidRPr="009F2838" w:rsidRDefault="00E06646" w:rsidP="003F1998">
      <w:pPr>
        <w:rPr>
          <w:rFonts w:asciiTheme="majorHAnsi" w:hAnsiTheme="majorHAnsi"/>
          <w:sz w:val="22"/>
          <w:szCs w:val="22"/>
          <w:shd w:val="clear" w:color="auto" w:fill="FFFFFF"/>
          <w:lang w:val="en-US"/>
        </w:rPr>
      </w:pPr>
    </w:p>
    <w:p w:rsidR="00CF21F5" w:rsidRDefault="00CF21F5" w:rsidP="00772774">
      <w:pPr>
        <w:rPr>
          <w:rFonts w:asciiTheme="majorHAnsi" w:hAnsiTheme="majorHAnsi"/>
          <w:color w:val="4F81BD" w:themeColor="accent1"/>
          <w:sz w:val="22"/>
          <w:szCs w:val="22"/>
          <w:shd w:val="clear" w:color="auto" w:fill="FFFFFF"/>
        </w:rPr>
      </w:pPr>
      <w:r>
        <w:rPr>
          <w:rFonts w:asciiTheme="majorHAnsi" w:hAnsiTheme="majorHAnsi"/>
          <w:sz w:val="22"/>
          <w:szCs w:val="22"/>
          <w:shd w:val="clear" w:color="auto" w:fill="FFFFFF"/>
        </w:rPr>
        <w:t>Kensuke Matsueda</w:t>
      </w:r>
      <w:r w:rsidR="003F1998" w:rsidRPr="00F42700">
        <w:rPr>
          <w:rFonts w:asciiTheme="majorHAnsi" w:hAnsiTheme="majorHAnsi"/>
          <w:sz w:val="22"/>
          <w:szCs w:val="22"/>
          <w:shd w:val="clear" w:color="auto" w:fill="FFFFFF"/>
        </w:rPr>
        <w:t xml:space="preserve">, </w:t>
      </w:r>
      <w:r w:rsidR="00BE2439" w:rsidRPr="009F2838">
        <w:rPr>
          <w:rFonts w:asciiTheme="majorHAnsi" w:hAnsiTheme="majorHAnsi"/>
          <w:sz w:val="22"/>
          <w:szCs w:val="22"/>
          <w:shd w:val="clear" w:color="auto" w:fill="FFFFFF"/>
          <w:lang w:val="en-US"/>
        </w:rPr>
        <w:t xml:space="preserve">Department of Public Information, </w:t>
      </w:r>
      <w:r w:rsidR="003F1998" w:rsidRPr="009F2838">
        <w:rPr>
          <w:rFonts w:asciiTheme="majorHAnsi" w:hAnsiTheme="majorHAnsi"/>
          <w:sz w:val="22"/>
          <w:szCs w:val="22"/>
          <w:shd w:val="clear" w:color="auto" w:fill="FFFFFF"/>
        </w:rPr>
        <w:t xml:space="preserve">T: </w:t>
      </w:r>
      <w:r w:rsidRPr="009F2838">
        <w:rPr>
          <w:rFonts w:asciiTheme="majorHAnsi" w:hAnsiTheme="majorHAnsi"/>
          <w:sz w:val="22"/>
          <w:szCs w:val="22"/>
        </w:rPr>
        <w:t>+1 (917) 367-5418</w:t>
      </w:r>
      <w:r w:rsidRPr="00DF0222">
        <w:rPr>
          <w:rFonts w:asciiTheme="majorHAnsi" w:hAnsiTheme="majorHAnsi"/>
          <w:sz w:val="22"/>
          <w:szCs w:val="22"/>
        </w:rPr>
        <w:t>|</w:t>
      </w:r>
      <w:r w:rsidR="003F1998" w:rsidRPr="00F42700">
        <w:rPr>
          <w:rFonts w:asciiTheme="majorHAnsi" w:hAnsiTheme="majorHAnsi"/>
          <w:sz w:val="22"/>
          <w:szCs w:val="22"/>
          <w:shd w:val="clear" w:color="auto" w:fill="FFFFFF"/>
        </w:rPr>
        <w:t xml:space="preserve">E: </w:t>
      </w:r>
      <w:r w:rsidRPr="00CF21F5">
        <w:rPr>
          <w:rFonts w:asciiTheme="majorHAnsi" w:hAnsiTheme="majorHAnsi"/>
          <w:color w:val="4F81BD" w:themeColor="accent1"/>
          <w:sz w:val="22"/>
          <w:szCs w:val="22"/>
        </w:rPr>
        <w:t xml:space="preserve">matsueda@un.org </w:t>
      </w:r>
      <w:hyperlink r:id="rId15" w:history="1"/>
    </w:p>
    <w:p w:rsidR="00CF21F5" w:rsidRDefault="00CF21F5" w:rsidP="00772774">
      <w:pPr>
        <w:rPr>
          <w:rFonts w:asciiTheme="majorHAnsi" w:hAnsiTheme="majorHAnsi"/>
          <w:color w:val="4F81BD" w:themeColor="accent1"/>
          <w:sz w:val="22"/>
          <w:szCs w:val="22"/>
          <w:shd w:val="clear" w:color="auto" w:fill="FFFFFF"/>
        </w:rPr>
      </w:pPr>
    </w:p>
    <w:sectPr w:rsidR="00CF21F5" w:rsidSect="00234A9B">
      <w:headerReference w:type="even" r:id="rId16"/>
      <w:headerReference w:type="default" r:id="rId17"/>
      <w:footerReference w:type="default" r:id="rId18"/>
      <w:headerReference w:type="first" r:id="rId19"/>
      <w:pgSz w:w="12240" w:h="15840"/>
      <w:pgMar w:top="2160" w:right="1800" w:bottom="270" w:left="1800" w:header="720" w:footer="6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4A5" w:rsidRDefault="00BD04A5">
      <w:r>
        <w:separator/>
      </w:r>
    </w:p>
  </w:endnote>
  <w:endnote w:type="continuationSeparator" w:id="1">
    <w:p w:rsidR="00BD04A5" w:rsidRDefault="00BD0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9D" w:rsidRPr="00AC42BC" w:rsidRDefault="00A44F9D" w:rsidP="00AC42BC">
    <w:pPr>
      <w:pStyle w:val="Footer"/>
      <w:jc w:val="cente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4A5" w:rsidRDefault="00BD04A5">
      <w:r>
        <w:separator/>
      </w:r>
    </w:p>
  </w:footnote>
  <w:footnote w:type="continuationSeparator" w:id="1">
    <w:p w:rsidR="00BD04A5" w:rsidRDefault="00BD0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9D" w:rsidRDefault="008B38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templates-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9D" w:rsidRDefault="00A44F9D" w:rsidP="00BD1DDD">
    <w:pPr>
      <w:pStyle w:val="Header"/>
      <w:jc w:val="center"/>
      <w:rPr>
        <w:sz w:val="22"/>
        <w:szCs w:val="22"/>
      </w:rPr>
    </w:pPr>
    <w:r>
      <w:rPr>
        <w:noProof/>
      </w:rPr>
      <w:drawing>
        <wp:anchor distT="0" distB="0" distL="114300" distR="114300" simplePos="0" relativeHeight="251662336" behindDoc="1" locked="0" layoutInCell="1" allowOverlap="1">
          <wp:simplePos x="0" y="0"/>
          <wp:positionH relativeFrom="leftMargin">
            <wp:posOffset>-40640</wp:posOffset>
          </wp:positionH>
          <wp:positionV relativeFrom="topMargin">
            <wp:posOffset>-7620</wp:posOffset>
          </wp:positionV>
          <wp:extent cx="7864180" cy="1017524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0178x_Letterhead.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4180" cy="10175240"/>
                  </a:xfrm>
                  <a:prstGeom prst="rect">
                    <a:avLst/>
                  </a:prstGeom>
                </pic:spPr>
              </pic:pic>
            </a:graphicData>
          </a:graphic>
        </wp:anchor>
      </w:drawing>
    </w:r>
  </w:p>
  <w:p w:rsidR="00A44F9D" w:rsidRDefault="00A44F9D" w:rsidP="00BD1DDD">
    <w:pPr>
      <w:pStyle w:val="Header"/>
      <w:jc w:val="center"/>
      <w:rPr>
        <w:sz w:val="22"/>
        <w:szCs w:val="22"/>
      </w:rPr>
    </w:pPr>
  </w:p>
  <w:p w:rsidR="00A44F9D" w:rsidRDefault="00A44F9D" w:rsidP="00BD1DDD">
    <w:pPr>
      <w:pStyle w:val="Header"/>
      <w:jc w:val="center"/>
      <w:rPr>
        <w:sz w:val="22"/>
        <w:szCs w:val="22"/>
      </w:rPr>
    </w:pPr>
  </w:p>
  <w:p w:rsidR="00A44F9D" w:rsidRDefault="00A44F9D" w:rsidP="00BD1DDD">
    <w:pPr>
      <w:pStyle w:val="Header"/>
      <w:jc w:val="center"/>
      <w:rPr>
        <w:sz w:val="22"/>
        <w:szCs w:val="22"/>
      </w:rPr>
    </w:pPr>
  </w:p>
  <w:p w:rsidR="00A44F9D" w:rsidRDefault="00A44F9D" w:rsidP="0099086B">
    <w:pPr>
      <w:jc w:val="right"/>
      <w:rPr>
        <w:sz w:val="22"/>
        <w:szCs w:val="22"/>
        <w:lang w:val="en-US"/>
      </w:rPr>
    </w:pPr>
  </w:p>
  <w:p w:rsidR="00A44F9D" w:rsidRPr="004F3B34" w:rsidRDefault="00B14953" w:rsidP="00A16940">
    <w:pPr>
      <w:ind w:left="6480"/>
      <w:jc w:val="right"/>
      <w:rPr>
        <w:rFonts w:ascii="Verdana" w:hAnsi="Verdana"/>
        <w:b/>
        <w:color w:val="1F497D" w:themeColor="text2"/>
        <w:sz w:val="20"/>
        <w:szCs w:val="20"/>
        <w:lang w:val="en-US"/>
      </w:rPr>
    </w:pPr>
    <w:r>
      <w:rPr>
        <w:rFonts w:ascii="Verdana" w:hAnsi="Verdana"/>
        <w:b/>
        <w:color w:val="1F497D" w:themeColor="text2"/>
        <w:sz w:val="20"/>
        <w:szCs w:val="20"/>
        <w:lang w:val="en-US"/>
      </w:rPr>
      <w:t>PRESS RELEASE</w:t>
    </w:r>
  </w:p>
  <w:p w:rsidR="00A44F9D" w:rsidRDefault="00A44F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9D" w:rsidRDefault="008B38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templates-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EDD"/>
    <w:multiLevelType w:val="hybridMultilevel"/>
    <w:tmpl w:val="01EC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75160"/>
    <w:multiLevelType w:val="hybridMultilevel"/>
    <w:tmpl w:val="4CF6F848"/>
    <w:lvl w:ilvl="0" w:tplc="AD88CBA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84272"/>
    <w:multiLevelType w:val="hybridMultilevel"/>
    <w:tmpl w:val="B3928530"/>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
    <w:nsid w:val="17210F71"/>
    <w:multiLevelType w:val="hybridMultilevel"/>
    <w:tmpl w:val="5382FB56"/>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
    <w:nsid w:val="192C5B4C"/>
    <w:multiLevelType w:val="hybridMultilevel"/>
    <w:tmpl w:val="94E20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9662FA"/>
    <w:multiLevelType w:val="hybridMultilevel"/>
    <w:tmpl w:val="BA2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5637B"/>
    <w:multiLevelType w:val="hybridMultilevel"/>
    <w:tmpl w:val="A290FB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F081257"/>
    <w:multiLevelType w:val="hybridMultilevel"/>
    <w:tmpl w:val="7FB00A1C"/>
    <w:lvl w:ilvl="0" w:tplc="529EDDE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386852"/>
    <w:multiLevelType w:val="hybridMultilevel"/>
    <w:tmpl w:val="D9AC1BDA"/>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9">
    <w:nsid w:val="325A63CE"/>
    <w:multiLevelType w:val="hybridMultilevel"/>
    <w:tmpl w:val="23885C58"/>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nsid w:val="42696684"/>
    <w:multiLevelType w:val="hybridMultilevel"/>
    <w:tmpl w:val="537AD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8B7A5D"/>
    <w:multiLevelType w:val="hybridMultilevel"/>
    <w:tmpl w:val="F74EFE86"/>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2">
    <w:nsid w:val="4A7F245A"/>
    <w:multiLevelType w:val="hybridMultilevel"/>
    <w:tmpl w:val="9D6A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7209AB"/>
    <w:multiLevelType w:val="hybridMultilevel"/>
    <w:tmpl w:val="1FC4E8EA"/>
    <w:lvl w:ilvl="0" w:tplc="2E54A1B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534ECA"/>
    <w:multiLevelType w:val="multilevel"/>
    <w:tmpl w:val="CB6EE728"/>
    <w:lvl w:ilvl="0">
      <w:start w:val="1"/>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F458E"/>
    <w:multiLevelType w:val="hybridMultilevel"/>
    <w:tmpl w:val="212E2E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6C403CD"/>
    <w:multiLevelType w:val="multilevel"/>
    <w:tmpl w:val="0FEC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8255CE"/>
    <w:multiLevelType w:val="hybridMultilevel"/>
    <w:tmpl w:val="2632D700"/>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8">
    <w:nsid w:val="7CCF6976"/>
    <w:multiLevelType w:val="hybridMultilevel"/>
    <w:tmpl w:val="2E585230"/>
    <w:lvl w:ilvl="0" w:tplc="2E54A1B4">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14"/>
  </w:num>
  <w:num w:numId="5">
    <w:abstractNumId w:val="13"/>
  </w:num>
  <w:num w:numId="6">
    <w:abstractNumId w:val="18"/>
  </w:num>
  <w:num w:numId="7">
    <w:abstractNumId w:val="8"/>
  </w:num>
  <w:num w:numId="8">
    <w:abstractNumId w:val="7"/>
  </w:num>
  <w:num w:numId="9">
    <w:abstractNumId w:val="3"/>
  </w:num>
  <w:num w:numId="10">
    <w:abstractNumId w:val="17"/>
  </w:num>
  <w:num w:numId="11">
    <w:abstractNumId w:val="2"/>
  </w:num>
  <w:num w:numId="12">
    <w:abstractNumId w:val="9"/>
  </w:num>
  <w:num w:numId="13">
    <w:abstractNumId w:val="12"/>
  </w:num>
  <w:num w:numId="14">
    <w:abstractNumId w:val="1"/>
  </w:num>
  <w:num w:numId="15">
    <w:abstractNumId w:val="11"/>
  </w:num>
  <w:num w:numId="16">
    <w:abstractNumId w:val="15"/>
  </w:num>
  <w:num w:numId="17">
    <w:abstractNumId w:val="5"/>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D361B3"/>
    <w:rsid w:val="00004D96"/>
    <w:rsid w:val="00023659"/>
    <w:rsid w:val="000270B4"/>
    <w:rsid w:val="00045A6A"/>
    <w:rsid w:val="00053619"/>
    <w:rsid w:val="00061A85"/>
    <w:rsid w:val="0007207D"/>
    <w:rsid w:val="0008216A"/>
    <w:rsid w:val="00082E7B"/>
    <w:rsid w:val="00082F63"/>
    <w:rsid w:val="00087D23"/>
    <w:rsid w:val="000903A7"/>
    <w:rsid w:val="0009320B"/>
    <w:rsid w:val="000B1D1B"/>
    <w:rsid w:val="000B684F"/>
    <w:rsid w:val="000D0B86"/>
    <w:rsid w:val="000E2068"/>
    <w:rsid w:val="000E3D29"/>
    <w:rsid w:val="000E4076"/>
    <w:rsid w:val="00100552"/>
    <w:rsid w:val="00101FFD"/>
    <w:rsid w:val="00103429"/>
    <w:rsid w:val="00105D9A"/>
    <w:rsid w:val="001272D3"/>
    <w:rsid w:val="001311CA"/>
    <w:rsid w:val="00132810"/>
    <w:rsid w:val="00145FDE"/>
    <w:rsid w:val="00146C36"/>
    <w:rsid w:val="00153DDC"/>
    <w:rsid w:val="00170C7B"/>
    <w:rsid w:val="0017259E"/>
    <w:rsid w:val="00175DD0"/>
    <w:rsid w:val="001936E5"/>
    <w:rsid w:val="001A416F"/>
    <w:rsid w:val="001B1C15"/>
    <w:rsid w:val="001B37D9"/>
    <w:rsid w:val="001B45E2"/>
    <w:rsid w:val="001B570F"/>
    <w:rsid w:val="001B7D5F"/>
    <w:rsid w:val="001D46B5"/>
    <w:rsid w:val="001E1BA3"/>
    <w:rsid w:val="001F1AB2"/>
    <w:rsid w:val="001F4651"/>
    <w:rsid w:val="00204DD6"/>
    <w:rsid w:val="002253E6"/>
    <w:rsid w:val="00227939"/>
    <w:rsid w:val="00231649"/>
    <w:rsid w:val="00234A9B"/>
    <w:rsid w:val="002464DE"/>
    <w:rsid w:val="00271C7F"/>
    <w:rsid w:val="00283103"/>
    <w:rsid w:val="002924A2"/>
    <w:rsid w:val="002936EC"/>
    <w:rsid w:val="00295729"/>
    <w:rsid w:val="002A07AB"/>
    <w:rsid w:val="002B5872"/>
    <w:rsid w:val="002F6876"/>
    <w:rsid w:val="00310213"/>
    <w:rsid w:val="00314756"/>
    <w:rsid w:val="003154BA"/>
    <w:rsid w:val="003209EF"/>
    <w:rsid w:val="00321EC0"/>
    <w:rsid w:val="0033613E"/>
    <w:rsid w:val="003652BA"/>
    <w:rsid w:val="00376944"/>
    <w:rsid w:val="003A193D"/>
    <w:rsid w:val="003B5A29"/>
    <w:rsid w:val="003B729F"/>
    <w:rsid w:val="003C66C5"/>
    <w:rsid w:val="003D1A06"/>
    <w:rsid w:val="003D38EE"/>
    <w:rsid w:val="003D4398"/>
    <w:rsid w:val="003D4D8A"/>
    <w:rsid w:val="003F1998"/>
    <w:rsid w:val="003F4A56"/>
    <w:rsid w:val="00412527"/>
    <w:rsid w:val="00415519"/>
    <w:rsid w:val="0042383F"/>
    <w:rsid w:val="00427607"/>
    <w:rsid w:val="00434610"/>
    <w:rsid w:val="00450941"/>
    <w:rsid w:val="00467253"/>
    <w:rsid w:val="00475976"/>
    <w:rsid w:val="00491958"/>
    <w:rsid w:val="00492C7C"/>
    <w:rsid w:val="004A3D68"/>
    <w:rsid w:val="004C744F"/>
    <w:rsid w:val="004E2220"/>
    <w:rsid w:val="004E3202"/>
    <w:rsid w:val="004E6696"/>
    <w:rsid w:val="004F3B34"/>
    <w:rsid w:val="004F6538"/>
    <w:rsid w:val="005019BB"/>
    <w:rsid w:val="00506825"/>
    <w:rsid w:val="00525E3F"/>
    <w:rsid w:val="005360D2"/>
    <w:rsid w:val="00577364"/>
    <w:rsid w:val="005902B6"/>
    <w:rsid w:val="00593BF3"/>
    <w:rsid w:val="005A3221"/>
    <w:rsid w:val="005B2D4A"/>
    <w:rsid w:val="005B5495"/>
    <w:rsid w:val="005B76F7"/>
    <w:rsid w:val="005C2362"/>
    <w:rsid w:val="005C3848"/>
    <w:rsid w:val="005D00F0"/>
    <w:rsid w:val="005D107F"/>
    <w:rsid w:val="005E223C"/>
    <w:rsid w:val="00600235"/>
    <w:rsid w:val="006321FE"/>
    <w:rsid w:val="0063392C"/>
    <w:rsid w:val="00640129"/>
    <w:rsid w:val="00644D0F"/>
    <w:rsid w:val="00656477"/>
    <w:rsid w:val="006828DA"/>
    <w:rsid w:val="00685C7F"/>
    <w:rsid w:val="006B1158"/>
    <w:rsid w:val="006B2563"/>
    <w:rsid w:val="006B5238"/>
    <w:rsid w:val="006C1E08"/>
    <w:rsid w:val="006C2B7D"/>
    <w:rsid w:val="006C3A69"/>
    <w:rsid w:val="006C4EEF"/>
    <w:rsid w:val="006D3125"/>
    <w:rsid w:val="006F0AE9"/>
    <w:rsid w:val="006F39D0"/>
    <w:rsid w:val="006F5D46"/>
    <w:rsid w:val="00717726"/>
    <w:rsid w:val="00723F39"/>
    <w:rsid w:val="00724123"/>
    <w:rsid w:val="00753C1C"/>
    <w:rsid w:val="007648F4"/>
    <w:rsid w:val="007676AE"/>
    <w:rsid w:val="00772774"/>
    <w:rsid w:val="00774532"/>
    <w:rsid w:val="0078058F"/>
    <w:rsid w:val="00781C30"/>
    <w:rsid w:val="00793A2F"/>
    <w:rsid w:val="00793C59"/>
    <w:rsid w:val="007A26EC"/>
    <w:rsid w:val="007A2CFC"/>
    <w:rsid w:val="007A4778"/>
    <w:rsid w:val="007C243C"/>
    <w:rsid w:val="007C3770"/>
    <w:rsid w:val="007F255B"/>
    <w:rsid w:val="007F4409"/>
    <w:rsid w:val="008053FF"/>
    <w:rsid w:val="008159D7"/>
    <w:rsid w:val="0082388F"/>
    <w:rsid w:val="00823B13"/>
    <w:rsid w:val="00840122"/>
    <w:rsid w:val="00842D19"/>
    <w:rsid w:val="00844BF4"/>
    <w:rsid w:val="00845C16"/>
    <w:rsid w:val="00851A1B"/>
    <w:rsid w:val="00853A08"/>
    <w:rsid w:val="00863E41"/>
    <w:rsid w:val="00871467"/>
    <w:rsid w:val="00872033"/>
    <w:rsid w:val="008769C0"/>
    <w:rsid w:val="0087779D"/>
    <w:rsid w:val="00894193"/>
    <w:rsid w:val="00895456"/>
    <w:rsid w:val="008A5353"/>
    <w:rsid w:val="008B389F"/>
    <w:rsid w:val="008D0591"/>
    <w:rsid w:val="008E70F1"/>
    <w:rsid w:val="008F67C2"/>
    <w:rsid w:val="009062D1"/>
    <w:rsid w:val="009129DF"/>
    <w:rsid w:val="0091471B"/>
    <w:rsid w:val="00920EF1"/>
    <w:rsid w:val="00933658"/>
    <w:rsid w:val="00933BC9"/>
    <w:rsid w:val="00934770"/>
    <w:rsid w:val="00936942"/>
    <w:rsid w:val="009429F5"/>
    <w:rsid w:val="00954249"/>
    <w:rsid w:val="00961E70"/>
    <w:rsid w:val="00965800"/>
    <w:rsid w:val="00974D7D"/>
    <w:rsid w:val="00982FD4"/>
    <w:rsid w:val="0099086B"/>
    <w:rsid w:val="00992BB4"/>
    <w:rsid w:val="00994837"/>
    <w:rsid w:val="00995404"/>
    <w:rsid w:val="009A499D"/>
    <w:rsid w:val="009A62B1"/>
    <w:rsid w:val="009A7C34"/>
    <w:rsid w:val="009D3819"/>
    <w:rsid w:val="009D7D72"/>
    <w:rsid w:val="009E1881"/>
    <w:rsid w:val="009F2838"/>
    <w:rsid w:val="00A0445A"/>
    <w:rsid w:val="00A16940"/>
    <w:rsid w:val="00A16A90"/>
    <w:rsid w:val="00A16E0A"/>
    <w:rsid w:val="00A2418C"/>
    <w:rsid w:val="00A24857"/>
    <w:rsid w:val="00A301CF"/>
    <w:rsid w:val="00A34529"/>
    <w:rsid w:val="00A3474D"/>
    <w:rsid w:val="00A44F9D"/>
    <w:rsid w:val="00A522CF"/>
    <w:rsid w:val="00A66297"/>
    <w:rsid w:val="00A66391"/>
    <w:rsid w:val="00A90BEC"/>
    <w:rsid w:val="00A914CB"/>
    <w:rsid w:val="00A97554"/>
    <w:rsid w:val="00AB7055"/>
    <w:rsid w:val="00AC42BC"/>
    <w:rsid w:val="00AC68DF"/>
    <w:rsid w:val="00AE0E61"/>
    <w:rsid w:val="00AE3588"/>
    <w:rsid w:val="00B05BEE"/>
    <w:rsid w:val="00B068E1"/>
    <w:rsid w:val="00B14953"/>
    <w:rsid w:val="00B3130D"/>
    <w:rsid w:val="00B4031B"/>
    <w:rsid w:val="00B51E80"/>
    <w:rsid w:val="00B555A0"/>
    <w:rsid w:val="00B61945"/>
    <w:rsid w:val="00B70096"/>
    <w:rsid w:val="00B723E9"/>
    <w:rsid w:val="00BB504C"/>
    <w:rsid w:val="00BB5AF5"/>
    <w:rsid w:val="00BC2D3C"/>
    <w:rsid w:val="00BC6941"/>
    <w:rsid w:val="00BC6C43"/>
    <w:rsid w:val="00BC6E45"/>
    <w:rsid w:val="00BD04A5"/>
    <w:rsid w:val="00BD1DDD"/>
    <w:rsid w:val="00BD6119"/>
    <w:rsid w:val="00BD65A3"/>
    <w:rsid w:val="00BE2439"/>
    <w:rsid w:val="00BE2E12"/>
    <w:rsid w:val="00BE5ACC"/>
    <w:rsid w:val="00BF0BE2"/>
    <w:rsid w:val="00BF48BB"/>
    <w:rsid w:val="00C060CF"/>
    <w:rsid w:val="00C2707C"/>
    <w:rsid w:val="00C324F8"/>
    <w:rsid w:val="00C33C1A"/>
    <w:rsid w:val="00C43AD1"/>
    <w:rsid w:val="00C47502"/>
    <w:rsid w:val="00C538B5"/>
    <w:rsid w:val="00C54F8F"/>
    <w:rsid w:val="00C55B9B"/>
    <w:rsid w:val="00C76235"/>
    <w:rsid w:val="00CA2A17"/>
    <w:rsid w:val="00CB4D32"/>
    <w:rsid w:val="00CD2E8F"/>
    <w:rsid w:val="00CE50CD"/>
    <w:rsid w:val="00CE72D1"/>
    <w:rsid w:val="00CF21F5"/>
    <w:rsid w:val="00CF629C"/>
    <w:rsid w:val="00D361B3"/>
    <w:rsid w:val="00D421D5"/>
    <w:rsid w:val="00D50DDB"/>
    <w:rsid w:val="00D610AD"/>
    <w:rsid w:val="00D61FFD"/>
    <w:rsid w:val="00D767DA"/>
    <w:rsid w:val="00DA6D5D"/>
    <w:rsid w:val="00DB1E17"/>
    <w:rsid w:val="00DB3CC1"/>
    <w:rsid w:val="00DD1E7B"/>
    <w:rsid w:val="00DE7B66"/>
    <w:rsid w:val="00DF0222"/>
    <w:rsid w:val="00DF6D80"/>
    <w:rsid w:val="00E06646"/>
    <w:rsid w:val="00E25C19"/>
    <w:rsid w:val="00E3347F"/>
    <w:rsid w:val="00E3566A"/>
    <w:rsid w:val="00E51404"/>
    <w:rsid w:val="00E53F9B"/>
    <w:rsid w:val="00E57D5E"/>
    <w:rsid w:val="00E65DEB"/>
    <w:rsid w:val="00E74602"/>
    <w:rsid w:val="00E76493"/>
    <w:rsid w:val="00E77531"/>
    <w:rsid w:val="00E82969"/>
    <w:rsid w:val="00E85971"/>
    <w:rsid w:val="00E95E3E"/>
    <w:rsid w:val="00EB3F0D"/>
    <w:rsid w:val="00EC4B2F"/>
    <w:rsid w:val="00EC6A57"/>
    <w:rsid w:val="00ED6CAD"/>
    <w:rsid w:val="00EE7EAA"/>
    <w:rsid w:val="00EF739F"/>
    <w:rsid w:val="00F02F3B"/>
    <w:rsid w:val="00F42700"/>
    <w:rsid w:val="00F602D5"/>
    <w:rsid w:val="00F635A8"/>
    <w:rsid w:val="00F641E5"/>
    <w:rsid w:val="00F826B5"/>
    <w:rsid w:val="00F96FF5"/>
    <w:rsid w:val="00FA375F"/>
    <w:rsid w:val="00FB51EE"/>
    <w:rsid w:val="00FC483D"/>
    <w:rsid w:val="00FC7171"/>
    <w:rsid w:val="00FD2C8D"/>
    <w:rsid w:val="00FD2FE2"/>
    <w:rsid w:val="00FD70DE"/>
    <w:rsid w:val="00FE088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HAnsi" w:hAnsi="Courier"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EF"/>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93A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3659"/>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4E66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1B3"/>
    <w:pPr>
      <w:tabs>
        <w:tab w:val="center" w:pos="4320"/>
        <w:tab w:val="right" w:pos="8640"/>
      </w:tabs>
    </w:pPr>
    <w:rPr>
      <w:rFonts w:ascii="Courier" w:eastAsiaTheme="minorHAnsi" w:hAnsi="Courier" w:cstheme="minorBidi"/>
      <w:lang w:val="en-US"/>
    </w:rPr>
  </w:style>
  <w:style w:type="character" w:customStyle="1" w:styleId="HeaderChar">
    <w:name w:val="Header Char"/>
    <w:basedOn w:val="DefaultParagraphFont"/>
    <w:link w:val="Header"/>
    <w:uiPriority w:val="99"/>
    <w:rsid w:val="00D361B3"/>
    <w:rPr>
      <w:sz w:val="24"/>
      <w:szCs w:val="24"/>
    </w:rPr>
  </w:style>
  <w:style w:type="paragraph" w:styleId="Footer">
    <w:name w:val="footer"/>
    <w:basedOn w:val="Normal"/>
    <w:link w:val="FooterChar"/>
    <w:uiPriority w:val="99"/>
    <w:unhideWhenUsed/>
    <w:rsid w:val="00D361B3"/>
    <w:pPr>
      <w:tabs>
        <w:tab w:val="center" w:pos="4320"/>
        <w:tab w:val="right" w:pos="8640"/>
      </w:tabs>
    </w:pPr>
    <w:rPr>
      <w:rFonts w:ascii="Courier" w:eastAsiaTheme="minorHAnsi" w:hAnsi="Courier" w:cstheme="minorBidi"/>
      <w:lang w:val="en-US"/>
    </w:rPr>
  </w:style>
  <w:style w:type="character" w:customStyle="1" w:styleId="FooterChar">
    <w:name w:val="Footer Char"/>
    <w:basedOn w:val="DefaultParagraphFont"/>
    <w:link w:val="Footer"/>
    <w:uiPriority w:val="99"/>
    <w:rsid w:val="00D361B3"/>
    <w:rPr>
      <w:sz w:val="24"/>
      <w:szCs w:val="24"/>
    </w:rPr>
  </w:style>
  <w:style w:type="paragraph" w:styleId="NormalWeb">
    <w:name w:val="Normal (Web)"/>
    <w:basedOn w:val="Normal"/>
    <w:uiPriority w:val="99"/>
    <w:rsid w:val="003D38EE"/>
    <w:pPr>
      <w:spacing w:beforeLines="1" w:afterLines="1"/>
    </w:pPr>
    <w:rPr>
      <w:rFonts w:ascii="Times" w:eastAsiaTheme="minorHAnsi" w:hAnsi="Times"/>
      <w:sz w:val="20"/>
      <w:szCs w:val="20"/>
      <w:lang w:val="en-US"/>
    </w:rPr>
  </w:style>
  <w:style w:type="paragraph" w:styleId="BalloonText">
    <w:name w:val="Balloon Text"/>
    <w:basedOn w:val="Normal"/>
    <w:link w:val="BalloonTextChar"/>
    <w:uiPriority w:val="99"/>
    <w:semiHidden/>
    <w:unhideWhenUsed/>
    <w:rsid w:val="00E77531"/>
    <w:rPr>
      <w:rFonts w:ascii="Tahoma" w:hAnsi="Tahoma" w:cs="Tahoma"/>
      <w:sz w:val="16"/>
      <w:szCs w:val="16"/>
    </w:rPr>
  </w:style>
  <w:style w:type="character" w:customStyle="1" w:styleId="BalloonTextChar">
    <w:name w:val="Balloon Text Char"/>
    <w:basedOn w:val="DefaultParagraphFont"/>
    <w:link w:val="BalloonText"/>
    <w:uiPriority w:val="99"/>
    <w:semiHidden/>
    <w:rsid w:val="00E77531"/>
    <w:rPr>
      <w:rFonts w:ascii="Tahoma" w:eastAsia="Times New Roman" w:hAnsi="Tahoma" w:cs="Tahoma"/>
      <w:sz w:val="16"/>
      <w:szCs w:val="16"/>
      <w:lang w:val="en-GB"/>
    </w:rPr>
  </w:style>
  <w:style w:type="paragraph" w:styleId="ListParagraph">
    <w:name w:val="List Paragraph"/>
    <w:basedOn w:val="Normal"/>
    <w:uiPriority w:val="34"/>
    <w:qFormat/>
    <w:rsid w:val="0063392C"/>
    <w:pPr>
      <w:ind w:left="720"/>
      <w:contextualSpacing/>
    </w:pPr>
  </w:style>
  <w:style w:type="character" w:styleId="Hyperlink">
    <w:name w:val="Hyperlink"/>
    <w:basedOn w:val="DefaultParagraphFont"/>
    <w:uiPriority w:val="99"/>
    <w:unhideWhenUsed/>
    <w:rsid w:val="006321FE"/>
    <w:rPr>
      <w:color w:val="0000FF" w:themeColor="hyperlink"/>
      <w:u w:val="single"/>
    </w:rPr>
  </w:style>
  <w:style w:type="character" w:customStyle="1" w:styleId="apple-converted-space">
    <w:name w:val="apple-converted-space"/>
    <w:basedOn w:val="DefaultParagraphFont"/>
    <w:rsid w:val="003D4D8A"/>
  </w:style>
  <w:style w:type="character" w:styleId="Emphasis">
    <w:name w:val="Emphasis"/>
    <w:basedOn w:val="DefaultParagraphFont"/>
    <w:uiPriority w:val="20"/>
    <w:qFormat/>
    <w:rsid w:val="00C47502"/>
    <w:rPr>
      <w:i/>
      <w:iCs/>
    </w:rPr>
  </w:style>
  <w:style w:type="character" w:styleId="Strong">
    <w:name w:val="Strong"/>
    <w:basedOn w:val="DefaultParagraphFont"/>
    <w:uiPriority w:val="22"/>
    <w:qFormat/>
    <w:rsid w:val="00954249"/>
    <w:rPr>
      <w:b/>
      <w:bCs/>
    </w:rPr>
  </w:style>
  <w:style w:type="character" w:customStyle="1" w:styleId="Heading2Char">
    <w:name w:val="Heading 2 Char"/>
    <w:basedOn w:val="DefaultParagraphFont"/>
    <w:link w:val="Heading2"/>
    <w:uiPriority w:val="9"/>
    <w:rsid w:val="00023659"/>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semiHidden/>
    <w:rsid w:val="004E6696"/>
    <w:rPr>
      <w:rFonts w:asciiTheme="majorHAnsi" w:eastAsiaTheme="majorEastAsia" w:hAnsiTheme="majorHAnsi" w:cstheme="majorBidi"/>
      <w:b/>
      <w:bCs/>
      <w:color w:val="4F81BD" w:themeColor="accent1"/>
      <w:sz w:val="24"/>
      <w:szCs w:val="24"/>
      <w:lang w:val="en-GB"/>
    </w:rPr>
  </w:style>
  <w:style w:type="character" w:customStyle="1" w:styleId="il">
    <w:name w:val="il"/>
    <w:rsid w:val="00145FDE"/>
  </w:style>
  <w:style w:type="paragraph" w:customStyle="1" w:styleId="Default">
    <w:name w:val="Default"/>
    <w:rsid w:val="00082F63"/>
    <w:pPr>
      <w:autoSpaceDE w:val="0"/>
      <w:autoSpaceDN w:val="0"/>
      <w:adjustRightInd w:val="0"/>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793A2F"/>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3F1998"/>
    <w:rPr>
      <w:sz w:val="16"/>
      <w:szCs w:val="16"/>
    </w:rPr>
  </w:style>
  <w:style w:type="paragraph" w:styleId="CommentText">
    <w:name w:val="annotation text"/>
    <w:basedOn w:val="Normal"/>
    <w:link w:val="CommentTextChar"/>
    <w:uiPriority w:val="99"/>
    <w:semiHidden/>
    <w:unhideWhenUsed/>
    <w:rsid w:val="003F1998"/>
    <w:rPr>
      <w:sz w:val="20"/>
      <w:szCs w:val="20"/>
    </w:rPr>
  </w:style>
  <w:style w:type="character" w:customStyle="1" w:styleId="CommentTextChar">
    <w:name w:val="Comment Text Char"/>
    <w:basedOn w:val="DefaultParagraphFont"/>
    <w:link w:val="CommentText"/>
    <w:uiPriority w:val="99"/>
    <w:semiHidden/>
    <w:rsid w:val="003F1998"/>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3F1998"/>
    <w:rPr>
      <w:b/>
      <w:bCs/>
    </w:rPr>
  </w:style>
  <w:style w:type="character" w:customStyle="1" w:styleId="CommentSubjectChar">
    <w:name w:val="Comment Subject Char"/>
    <w:basedOn w:val="CommentTextChar"/>
    <w:link w:val="CommentSubject"/>
    <w:uiPriority w:val="99"/>
    <w:semiHidden/>
    <w:rsid w:val="003F1998"/>
    <w:rPr>
      <w:rFonts w:ascii="Times New Roman" w:eastAsia="Times New Roman" w:hAnsi="Times New Roman" w:cs="Times New Roman"/>
      <w:b/>
      <w:bCs/>
      <w:lang w:val="en-GB"/>
    </w:rPr>
  </w:style>
  <w:style w:type="character" w:styleId="FollowedHyperlink">
    <w:name w:val="FollowedHyperlink"/>
    <w:basedOn w:val="DefaultParagraphFont"/>
    <w:uiPriority w:val="99"/>
    <w:semiHidden/>
    <w:unhideWhenUsed/>
    <w:rsid w:val="001311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5359872">
      <w:bodyDiv w:val="1"/>
      <w:marLeft w:val="0"/>
      <w:marRight w:val="0"/>
      <w:marTop w:val="0"/>
      <w:marBottom w:val="0"/>
      <w:divBdr>
        <w:top w:val="none" w:sz="0" w:space="0" w:color="auto"/>
        <w:left w:val="none" w:sz="0" w:space="0" w:color="auto"/>
        <w:bottom w:val="none" w:sz="0" w:space="0" w:color="auto"/>
        <w:right w:val="none" w:sz="0" w:space="0" w:color="auto"/>
      </w:divBdr>
    </w:div>
    <w:div w:id="492842580">
      <w:bodyDiv w:val="1"/>
      <w:marLeft w:val="0"/>
      <w:marRight w:val="0"/>
      <w:marTop w:val="0"/>
      <w:marBottom w:val="0"/>
      <w:divBdr>
        <w:top w:val="none" w:sz="0" w:space="0" w:color="auto"/>
        <w:left w:val="none" w:sz="0" w:space="0" w:color="auto"/>
        <w:bottom w:val="none" w:sz="0" w:space="0" w:color="auto"/>
        <w:right w:val="none" w:sz="0" w:space="0" w:color="auto"/>
      </w:divBdr>
    </w:div>
    <w:div w:id="726802161">
      <w:bodyDiv w:val="1"/>
      <w:marLeft w:val="0"/>
      <w:marRight w:val="0"/>
      <w:marTop w:val="0"/>
      <w:marBottom w:val="0"/>
      <w:divBdr>
        <w:top w:val="none" w:sz="0" w:space="0" w:color="auto"/>
        <w:left w:val="none" w:sz="0" w:space="0" w:color="auto"/>
        <w:bottom w:val="none" w:sz="0" w:space="0" w:color="auto"/>
        <w:right w:val="none" w:sz="0" w:space="0" w:color="auto"/>
      </w:divBdr>
    </w:div>
    <w:div w:id="759134868">
      <w:bodyDiv w:val="1"/>
      <w:marLeft w:val="0"/>
      <w:marRight w:val="0"/>
      <w:marTop w:val="0"/>
      <w:marBottom w:val="0"/>
      <w:divBdr>
        <w:top w:val="none" w:sz="0" w:space="0" w:color="auto"/>
        <w:left w:val="none" w:sz="0" w:space="0" w:color="auto"/>
        <w:bottom w:val="none" w:sz="0" w:space="0" w:color="auto"/>
        <w:right w:val="none" w:sz="0" w:space="0" w:color="auto"/>
      </w:divBdr>
    </w:div>
    <w:div w:id="1044259122">
      <w:bodyDiv w:val="1"/>
      <w:marLeft w:val="0"/>
      <w:marRight w:val="0"/>
      <w:marTop w:val="0"/>
      <w:marBottom w:val="0"/>
      <w:divBdr>
        <w:top w:val="none" w:sz="0" w:space="0" w:color="auto"/>
        <w:left w:val="none" w:sz="0" w:space="0" w:color="auto"/>
        <w:bottom w:val="none" w:sz="0" w:space="0" w:color="auto"/>
        <w:right w:val="none" w:sz="0" w:space="0" w:color="auto"/>
      </w:divBdr>
    </w:div>
    <w:div w:id="202783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rzRT2q" TargetMode="External"/><Relationship Id="rId13" Type="http://schemas.openxmlformats.org/officeDocument/2006/relationships/hyperlink" Target="http://sdgmediazone.org/oceansconfere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org/en/events/oceansda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ldenvironmentday.global/" TargetMode="External"/><Relationship Id="rId5" Type="http://schemas.openxmlformats.org/officeDocument/2006/relationships/webSettings" Target="webSettings.xml"/><Relationship Id="rId15" Type="http://schemas.openxmlformats.org/officeDocument/2006/relationships/hyperlink" Target="mailto:palanivelu@un.org" TargetMode="External"/><Relationship Id="rId10" Type="http://schemas.openxmlformats.org/officeDocument/2006/relationships/hyperlink" Target="https://www.worldoceanfest.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ceanconference.un.org/" TargetMode="External"/><Relationship Id="rId14" Type="http://schemas.openxmlformats.org/officeDocument/2006/relationships/hyperlink" Target="mailto:shepard@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CDCE-D6CB-4AEA-AB87-AB7634AF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Zaman</cp:lastModifiedBy>
  <cp:revision>2</cp:revision>
  <cp:lastPrinted>2017-02-10T15:29:00Z</cp:lastPrinted>
  <dcterms:created xsi:type="dcterms:W3CDTF">2017-06-04T08:15:00Z</dcterms:created>
  <dcterms:modified xsi:type="dcterms:W3CDTF">2017-06-04T08:15:00Z</dcterms:modified>
</cp:coreProperties>
</file>